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39DD2" w14:textId="77777777" w:rsidR="00066410" w:rsidRDefault="00000000">
      <w:pPr>
        <w:pStyle w:val="fontNameStyle"/>
        <w:spacing w:after="60" w:line="280" w:lineRule="auto"/>
        <w:jc w:val="center"/>
      </w:pPr>
      <w:r>
        <w:rPr>
          <w:rFonts w:ascii="Cambria" w:eastAsia="Cambria" w:hAnsi="Cambria" w:cs="Cambria"/>
          <w:b/>
          <w:color w:val="2F5496"/>
          <w:sz w:val="28"/>
        </w:rPr>
        <w:t>Výpis usnesení rady města Sezemice</w:t>
      </w:r>
    </w:p>
    <w:p w14:paraId="4AB39DD3" w14:textId="77777777" w:rsidR="00066410" w:rsidRDefault="00000000">
      <w:pPr>
        <w:pStyle w:val="fontNameStyle"/>
        <w:spacing w:after="60" w:line="280" w:lineRule="auto"/>
        <w:jc w:val="center"/>
      </w:pPr>
      <w:r>
        <w:rPr>
          <w:rFonts w:ascii="Cambria" w:eastAsia="Cambria" w:hAnsi="Cambria" w:cs="Cambria"/>
          <w:b/>
          <w:color w:val="1F497D"/>
          <w:sz w:val="28"/>
        </w:rPr>
        <w:t xml:space="preserve"> 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2708"/>
        <w:gridCol w:w="6319"/>
      </w:tblGrid>
      <w:tr w:rsidR="00066410" w14:paraId="4AB39DD6" w14:textId="77777777">
        <w:tc>
          <w:tcPr>
            <w:tcW w:w="1500" w:type="pct"/>
          </w:tcPr>
          <w:p w14:paraId="4AB39DD4" w14:textId="77777777" w:rsidR="00066410" w:rsidRDefault="00000000">
            <w:pPr>
              <w:spacing w:after="60"/>
            </w:pPr>
            <w:r>
              <w:rPr>
                <w:rFonts w:ascii="Arial" w:eastAsia="Arial" w:hAnsi="Arial" w:cs="Arial"/>
                <w:color w:val="000000"/>
              </w:rPr>
              <w:t>Den konání jednání:</w:t>
            </w:r>
          </w:p>
        </w:tc>
        <w:tc>
          <w:tcPr>
            <w:tcW w:w="3500" w:type="pct"/>
          </w:tcPr>
          <w:p w14:paraId="4AB39DD5" w14:textId="77777777" w:rsidR="00066410" w:rsidRDefault="00000000">
            <w:pPr>
              <w:spacing w:after="60"/>
            </w:pPr>
            <w:r>
              <w:rPr>
                <w:rFonts w:ascii="Arial" w:eastAsia="Arial" w:hAnsi="Arial" w:cs="Arial"/>
                <w:color w:val="000000"/>
              </w:rPr>
              <w:t>13.11.2024</w:t>
            </w:r>
          </w:p>
        </w:tc>
      </w:tr>
      <w:tr w:rsidR="00066410" w14:paraId="4AB39DD9" w14:textId="77777777">
        <w:tc>
          <w:tcPr>
            <w:tcW w:w="1500" w:type="pct"/>
          </w:tcPr>
          <w:p w14:paraId="4AB39DD7" w14:textId="77777777" w:rsidR="00066410" w:rsidRDefault="00000000">
            <w:pPr>
              <w:spacing w:after="60"/>
            </w:pPr>
            <w:r>
              <w:rPr>
                <w:rFonts w:ascii="Arial" w:eastAsia="Arial" w:hAnsi="Arial" w:cs="Arial"/>
                <w:color w:val="000000"/>
              </w:rPr>
              <w:t>Místo jednání:</w:t>
            </w:r>
          </w:p>
        </w:tc>
        <w:tc>
          <w:tcPr>
            <w:tcW w:w="3500" w:type="pct"/>
          </w:tcPr>
          <w:p w14:paraId="4AB39DD8" w14:textId="77777777" w:rsidR="00066410" w:rsidRDefault="00000000">
            <w:pPr>
              <w:spacing w:after="60"/>
            </w:pPr>
            <w:r>
              <w:rPr>
                <w:rFonts w:ascii="Arial" w:eastAsia="Arial" w:hAnsi="Arial" w:cs="Arial"/>
                <w:color w:val="000000"/>
              </w:rPr>
              <w:t>Zasedací místnost č. dv. 215, Městský úřad Sezemice</w:t>
            </w:r>
          </w:p>
        </w:tc>
      </w:tr>
      <w:tr w:rsidR="00066410" w14:paraId="4AB39DDC" w14:textId="77777777">
        <w:tc>
          <w:tcPr>
            <w:tcW w:w="1500" w:type="pct"/>
          </w:tcPr>
          <w:p w14:paraId="4AB39DDA" w14:textId="77777777" w:rsidR="00066410" w:rsidRDefault="00000000">
            <w:pPr>
              <w:spacing w:after="60"/>
            </w:pPr>
            <w:r>
              <w:rPr>
                <w:rFonts w:ascii="Arial" w:eastAsia="Arial" w:hAnsi="Arial" w:cs="Arial"/>
                <w:color w:val="000000"/>
              </w:rPr>
              <w:t>Číslo jednací:</w:t>
            </w:r>
          </w:p>
        </w:tc>
        <w:tc>
          <w:tcPr>
            <w:tcW w:w="3500" w:type="pct"/>
          </w:tcPr>
          <w:p w14:paraId="4AB39DDB" w14:textId="77777777" w:rsidR="00066410" w:rsidRDefault="00000000">
            <w:pPr>
              <w:spacing w:after="60"/>
            </w:pPr>
            <w:r>
              <w:rPr>
                <w:rFonts w:ascii="Arial" w:eastAsia="Arial" w:hAnsi="Arial" w:cs="Arial"/>
                <w:color w:val="000000"/>
              </w:rPr>
              <w:t>SEZ-8230/2024/TAJ/Rá</w:t>
            </w:r>
          </w:p>
        </w:tc>
      </w:tr>
      <w:tr w:rsidR="00066410" w14:paraId="4AB39DDF" w14:textId="77777777">
        <w:tc>
          <w:tcPr>
            <w:tcW w:w="1500" w:type="pct"/>
          </w:tcPr>
          <w:p w14:paraId="4AB39DDD" w14:textId="77777777" w:rsidR="00066410" w:rsidRDefault="00066410">
            <w:pPr>
              <w:spacing w:after="60"/>
            </w:pPr>
          </w:p>
        </w:tc>
        <w:tc>
          <w:tcPr>
            <w:tcW w:w="3500" w:type="pct"/>
          </w:tcPr>
          <w:p w14:paraId="4AB39DDE" w14:textId="77777777" w:rsidR="00066410" w:rsidRDefault="00066410">
            <w:pPr>
              <w:spacing w:after="60"/>
            </w:pPr>
          </w:p>
        </w:tc>
      </w:tr>
    </w:tbl>
    <w:p w14:paraId="4AB39DE0" w14:textId="77777777" w:rsidR="00066410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R/153/22/2024 </w:t>
      </w:r>
    </w:p>
    <w:p w14:paraId="4AB39DE1" w14:textId="77777777" w:rsidR="00066410" w:rsidRDefault="00000000">
      <w:pPr>
        <w:pStyle w:val="fontNameStyle"/>
        <w:spacing w:after="60" w:line="280" w:lineRule="auto"/>
      </w:pPr>
      <w:r>
        <w:rPr>
          <w:b/>
        </w:rPr>
        <w:t>Rada města Sezemice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485"/>
        <w:gridCol w:w="8542"/>
      </w:tblGrid>
      <w:tr w:rsidR="00066410" w14:paraId="4AB39DE4" w14:textId="77777777">
        <w:trPr>
          <w:jc w:val="center"/>
        </w:trPr>
        <w:tc>
          <w:tcPr>
            <w:tcW w:w="250" w:type="pct"/>
          </w:tcPr>
          <w:p w14:paraId="4AB39DE2" w14:textId="77777777" w:rsidR="00066410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</w:p>
        </w:tc>
        <w:tc>
          <w:tcPr>
            <w:tcW w:w="4750" w:type="pct"/>
          </w:tcPr>
          <w:p w14:paraId="4AB39DE3" w14:textId="1648F2B3" w:rsidR="00066410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Bere na vědomí</w:t>
            </w:r>
            <w:r>
              <w:rPr>
                <w:rFonts w:ascii="Arial" w:eastAsia="Arial" w:hAnsi="Arial" w:cs="Arial"/>
              </w:rPr>
              <w:t xml:space="preserve"> žádost AB o ukončení nájmu k bytu č. 22, Tyršovo náměstí 722, Sezemice, dohodou ke dni 30.11.2024.</w:t>
            </w:r>
          </w:p>
        </w:tc>
      </w:tr>
      <w:tr w:rsidR="00066410" w14:paraId="4AB39DE7" w14:textId="77777777">
        <w:trPr>
          <w:jc w:val="center"/>
        </w:trPr>
        <w:tc>
          <w:tcPr>
            <w:tcW w:w="4514" w:type="dxa"/>
          </w:tcPr>
          <w:p w14:paraId="4AB39DE5" w14:textId="77777777" w:rsidR="00066410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</w:p>
        </w:tc>
        <w:tc>
          <w:tcPr>
            <w:tcW w:w="4514" w:type="dxa"/>
          </w:tcPr>
          <w:p w14:paraId="4AB39DE6" w14:textId="30820D49" w:rsidR="00066410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Souhlasí</w:t>
            </w:r>
            <w:r>
              <w:rPr>
                <w:rFonts w:ascii="Arial" w:eastAsia="Arial" w:hAnsi="Arial" w:cs="Arial"/>
              </w:rPr>
              <w:t xml:space="preserve"> s ukončením nájmu k bytu č. 22, Tyršovo náměstí 722, Sezemice, dohodou, a to k datu </w:t>
            </w:r>
            <w:r w:rsidR="001C3953">
              <w:rPr>
                <w:rFonts w:ascii="Arial" w:eastAsia="Arial" w:hAnsi="Arial" w:cs="Arial"/>
              </w:rPr>
              <w:t>30.11.2024 a</w:t>
            </w:r>
            <w:r>
              <w:rPr>
                <w:rFonts w:ascii="Arial" w:eastAsia="Arial" w:hAnsi="Arial" w:cs="Arial"/>
              </w:rPr>
              <w:t xml:space="preserve"> schvaluje uzavření "Dohody o skončení nájmu bytu" mezi městem Sezemice </w:t>
            </w:r>
            <w:r w:rsidR="001C3953">
              <w:rPr>
                <w:rFonts w:ascii="Arial" w:eastAsia="Arial" w:hAnsi="Arial" w:cs="Arial"/>
              </w:rPr>
              <w:t>a A</w:t>
            </w:r>
            <w:r>
              <w:rPr>
                <w:rFonts w:ascii="Arial" w:eastAsia="Arial" w:hAnsi="Arial" w:cs="Arial"/>
              </w:rPr>
              <w:t>B. Nájemné a zálohy na služby spojené s užíváním bytu budou uhrazeny naposledy za měsíc listopad 2024.</w:t>
            </w:r>
          </w:p>
        </w:tc>
      </w:tr>
      <w:tr w:rsidR="00066410" w14:paraId="4AB39DEA" w14:textId="77777777">
        <w:trPr>
          <w:jc w:val="center"/>
        </w:trPr>
        <w:tc>
          <w:tcPr>
            <w:tcW w:w="4514" w:type="dxa"/>
          </w:tcPr>
          <w:p w14:paraId="4AB39DE8" w14:textId="77777777" w:rsidR="00066410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III. </w:t>
            </w:r>
          </w:p>
        </w:tc>
        <w:tc>
          <w:tcPr>
            <w:tcW w:w="4514" w:type="dxa"/>
          </w:tcPr>
          <w:p w14:paraId="4AB39DE9" w14:textId="3B14E28C" w:rsidR="00066410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Schvaluje</w:t>
            </w:r>
            <w:r>
              <w:rPr>
                <w:rFonts w:ascii="Arial" w:eastAsia="Arial" w:hAnsi="Arial" w:cs="Arial"/>
              </w:rPr>
              <w:t xml:space="preserve"> přidělit byt č. 22, Tyršovo náměstí 722, Sezemice, ZP na dobu neurčitou s účinností od 01.12.2024 za nájemné ve výši 45 Kč/m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066410" w14:paraId="4AB39DEE" w14:textId="77777777">
        <w:trPr>
          <w:jc w:val="center"/>
        </w:trPr>
        <w:tc>
          <w:tcPr>
            <w:tcW w:w="4514" w:type="dxa"/>
          </w:tcPr>
          <w:p w14:paraId="4AB39DEB" w14:textId="77777777" w:rsidR="00066410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IV. </w:t>
            </w:r>
          </w:p>
        </w:tc>
        <w:tc>
          <w:tcPr>
            <w:tcW w:w="4514" w:type="dxa"/>
          </w:tcPr>
          <w:p w14:paraId="4AB39DEC" w14:textId="6A34F7CA" w:rsidR="00066410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Ukládá</w:t>
            </w:r>
            <w:r>
              <w:rPr>
                <w:rFonts w:ascii="Arial" w:eastAsia="Arial" w:hAnsi="Arial" w:cs="Arial"/>
              </w:rPr>
              <w:t xml:space="preserve"> vedoucí OSMŽP zabezpečit veškeré náležitosti spojené s ukončením nájemní smlouvy s AB dle bodu II. tohoto usnesení a s uzavřením nájemní smlouvy se ZP</w:t>
            </w:r>
            <w:r w:rsidR="000113B5">
              <w:rPr>
                <w:rFonts w:ascii="Arial" w:eastAsia="Arial" w:hAnsi="Arial" w:cs="Arial"/>
              </w:rPr>
              <w:t xml:space="preserve"> d</w:t>
            </w:r>
            <w:r>
              <w:rPr>
                <w:rFonts w:ascii="Arial" w:eastAsia="Arial" w:hAnsi="Arial" w:cs="Arial"/>
              </w:rPr>
              <w:t>le bodu III. tohoto usnesení.</w:t>
            </w:r>
          </w:p>
          <w:p w14:paraId="4AB39DED" w14:textId="77777777" w:rsidR="00066410" w:rsidRDefault="00000000">
            <w:pPr>
              <w:autoSpaceDE w:val="0"/>
              <w:autoSpaceDN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Termín: 01.12.2024</w:t>
            </w:r>
          </w:p>
        </w:tc>
      </w:tr>
    </w:tbl>
    <w:p w14:paraId="4AB39DEF" w14:textId="77777777" w:rsidR="00066410" w:rsidRDefault="00066410">
      <w:pPr>
        <w:pStyle w:val="fontNameStyle"/>
        <w:spacing w:line="280" w:lineRule="auto"/>
      </w:pPr>
    </w:p>
    <w:p w14:paraId="4AB39DF0" w14:textId="77777777" w:rsidR="00066410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R/154/22/2024 </w:t>
      </w:r>
    </w:p>
    <w:p w14:paraId="4AB39DF1" w14:textId="77777777" w:rsidR="00066410" w:rsidRDefault="00000000">
      <w:pPr>
        <w:pStyle w:val="fontNameStyle"/>
        <w:spacing w:after="60" w:line="280" w:lineRule="auto"/>
      </w:pPr>
      <w:r>
        <w:rPr>
          <w:b/>
        </w:rPr>
        <w:t>Rada města Sezemice</w:t>
      </w:r>
    </w:p>
    <w:p w14:paraId="4AB39DF2" w14:textId="77777777" w:rsidR="00066410" w:rsidRDefault="00000000">
      <w:pPr>
        <w:autoSpaceDE w:val="0"/>
        <w:autoSpaceDN w:val="0"/>
        <w:spacing w:after="60"/>
        <w:jc w:val="both"/>
      </w:pPr>
      <w:r>
        <w:rPr>
          <w:rFonts w:ascii="Arial" w:eastAsia="Arial" w:hAnsi="Arial" w:cs="Arial"/>
          <w:b/>
        </w:rPr>
        <w:t xml:space="preserve">Schvaluje </w:t>
      </w:r>
      <w:r>
        <w:rPr>
          <w:rFonts w:ascii="Arial" w:eastAsia="Arial" w:hAnsi="Arial" w:cs="Arial"/>
        </w:rPr>
        <w:t>Jednací řád Rady města Sezemice a vydává ho s účinností od 01.01.2025.</w:t>
      </w:r>
    </w:p>
    <w:p w14:paraId="4AB39DF3" w14:textId="77777777" w:rsidR="00066410" w:rsidRDefault="00066410">
      <w:pPr>
        <w:pStyle w:val="fontNameStyle"/>
        <w:spacing w:line="280" w:lineRule="auto"/>
      </w:pPr>
    </w:p>
    <w:p w14:paraId="4AB39DF4" w14:textId="77777777" w:rsidR="00066410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R/155/22/2024 </w:t>
      </w:r>
    </w:p>
    <w:p w14:paraId="4AB39DF5" w14:textId="77777777" w:rsidR="00066410" w:rsidRDefault="00000000">
      <w:pPr>
        <w:pStyle w:val="fontNameStyle"/>
        <w:spacing w:after="60" w:line="280" w:lineRule="auto"/>
      </w:pPr>
      <w:r>
        <w:rPr>
          <w:b/>
        </w:rPr>
        <w:t>Rada města Sezemice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461"/>
        <w:gridCol w:w="8566"/>
      </w:tblGrid>
      <w:tr w:rsidR="00066410" w14:paraId="4AB39DF8" w14:textId="77777777">
        <w:trPr>
          <w:jc w:val="center"/>
        </w:trPr>
        <w:tc>
          <w:tcPr>
            <w:tcW w:w="250" w:type="pct"/>
          </w:tcPr>
          <w:p w14:paraId="4AB39DF6" w14:textId="77777777" w:rsidR="00066410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</w:p>
        </w:tc>
        <w:tc>
          <w:tcPr>
            <w:tcW w:w="4750" w:type="pct"/>
          </w:tcPr>
          <w:p w14:paraId="4AB39DF7" w14:textId="77777777" w:rsidR="00066410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Bere na vědomí</w:t>
            </w:r>
            <w:r>
              <w:rPr>
                <w:rFonts w:ascii="Arial" w:eastAsia="Arial" w:hAnsi="Arial" w:cs="Arial"/>
              </w:rPr>
              <w:t xml:space="preserve"> návrh odboru OSMŽP vykoupit pozemky v k. ú. Veská, které se nacházejí pod účelovou komunikací nebo s ní sousedí, od soukromých vlastníků.</w:t>
            </w:r>
          </w:p>
        </w:tc>
      </w:tr>
      <w:tr w:rsidR="00066410" w14:paraId="4AB39DFB" w14:textId="77777777">
        <w:trPr>
          <w:jc w:val="center"/>
        </w:trPr>
        <w:tc>
          <w:tcPr>
            <w:tcW w:w="4514" w:type="dxa"/>
          </w:tcPr>
          <w:p w14:paraId="4AB39DF9" w14:textId="77777777" w:rsidR="00066410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</w:p>
        </w:tc>
        <w:tc>
          <w:tcPr>
            <w:tcW w:w="4514" w:type="dxa"/>
          </w:tcPr>
          <w:p w14:paraId="4AB39DFA" w14:textId="77777777" w:rsidR="00066410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Doporučuje</w:t>
            </w:r>
            <w:r>
              <w:rPr>
                <w:rFonts w:ascii="Arial" w:eastAsia="Arial" w:hAnsi="Arial" w:cs="Arial"/>
              </w:rPr>
              <w:t xml:space="preserve"> zastupitelstvu města uložit odboru OSMŽP jednat s vlastníky pozemků p. č.  165/34, p. č. 421/4, p. č. 421/3 a p. č. 421/2 v k. ú. Veská o odkupu pozemků.</w:t>
            </w:r>
          </w:p>
        </w:tc>
      </w:tr>
      <w:tr w:rsidR="00066410" w14:paraId="4AB39DFF" w14:textId="77777777">
        <w:trPr>
          <w:jc w:val="center"/>
        </w:trPr>
        <w:tc>
          <w:tcPr>
            <w:tcW w:w="4514" w:type="dxa"/>
          </w:tcPr>
          <w:p w14:paraId="4AB39DFC" w14:textId="77777777" w:rsidR="00066410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III. </w:t>
            </w:r>
          </w:p>
        </w:tc>
        <w:tc>
          <w:tcPr>
            <w:tcW w:w="4514" w:type="dxa"/>
          </w:tcPr>
          <w:p w14:paraId="4AB39DFD" w14:textId="77777777" w:rsidR="00066410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Ukládá</w:t>
            </w:r>
            <w:r>
              <w:rPr>
                <w:rFonts w:ascii="Arial" w:eastAsia="Arial" w:hAnsi="Arial" w:cs="Arial"/>
              </w:rPr>
              <w:t xml:space="preserve"> vedoucí OSMŽP předložit zprávu dle bodu II. tohoto usnesení zastupitelstvu města</w:t>
            </w:r>
          </w:p>
          <w:p w14:paraId="4AB39DFE" w14:textId="77777777" w:rsidR="00066410" w:rsidRDefault="00000000">
            <w:pPr>
              <w:autoSpaceDE w:val="0"/>
              <w:autoSpaceDN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Termín: 04.12.2024</w:t>
            </w:r>
          </w:p>
        </w:tc>
      </w:tr>
    </w:tbl>
    <w:p w14:paraId="4AB39E00" w14:textId="77777777" w:rsidR="00066410" w:rsidRDefault="00066410">
      <w:pPr>
        <w:pStyle w:val="fontNameStyle"/>
        <w:spacing w:line="280" w:lineRule="auto"/>
      </w:pPr>
    </w:p>
    <w:p w14:paraId="17CD03C9" w14:textId="77777777" w:rsidR="00856A92" w:rsidRDefault="00856A92">
      <w:pPr>
        <w:rPr>
          <w:rFonts w:ascii="Arial" w:eastAsia="Arial" w:hAnsi="Arial" w:cs="Arial"/>
          <w:b/>
          <w:color w:val="000000"/>
        </w:rPr>
      </w:pPr>
      <w:r>
        <w:rPr>
          <w:b/>
        </w:rPr>
        <w:br w:type="page"/>
      </w:r>
    </w:p>
    <w:p w14:paraId="4AB39E01" w14:textId="206D2FBC" w:rsidR="00066410" w:rsidRDefault="00000000">
      <w:pPr>
        <w:pStyle w:val="fontNameStyle"/>
        <w:spacing w:after="60" w:line="280" w:lineRule="auto"/>
      </w:pPr>
      <w:r>
        <w:rPr>
          <w:b/>
        </w:rPr>
        <w:lastRenderedPageBreak/>
        <w:t xml:space="preserve">Usnesení č. R/156/22/2024 </w:t>
      </w:r>
    </w:p>
    <w:p w14:paraId="4AB39E02" w14:textId="77777777" w:rsidR="00066410" w:rsidRDefault="00000000">
      <w:pPr>
        <w:pStyle w:val="fontNameStyle"/>
        <w:spacing w:after="60" w:line="280" w:lineRule="auto"/>
      </w:pPr>
      <w:r>
        <w:rPr>
          <w:b/>
        </w:rPr>
        <w:t>Rada města Sezemice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451"/>
        <w:gridCol w:w="8576"/>
      </w:tblGrid>
      <w:tr w:rsidR="00066410" w14:paraId="4AB39E05" w14:textId="77777777">
        <w:trPr>
          <w:jc w:val="center"/>
        </w:trPr>
        <w:tc>
          <w:tcPr>
            <w:tcW w:w="250" w:type="pct"/>
          </w:tcPr>
          <w:p w14:paraId="4AB39E03" w14:textId="77777777" w:rsidR="00066410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</w:p>
        </w:tc>
        <w:tc>
          <w:tcPr>
            <w:tcW w:w="4750" w:type="pct"/>
          </w:tcPr>
          <w:p w14:paraId="4AB39E04" w14:textId="231B1275" w:rsidR="00066410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Bere na vědomí</w:t>
            </w:r>
            <w:r>
              <w:rPr>
                <w:rFonts w:ascii="Arial" w:eastAsia="Arial" w:hAnsi="Arial" w:cs="Arial"/>
              </w:rPr>
              <w:t xml:space="preserve"> oznámení o povinnosti strpět vstup na pozemky od Ředitelství silnic a dálnic s.p. Správa Pardubice, se sídlem Hlaváčova 902, 530 02 Pardubice. V rámci stavby „I/36 </w:t>
            </w:r>
            <w:r w:rsidR="001C3953">
              <w:rPr>
                <w:rFonts w:ascii="Arial" w:eastAsia="Arial" w:hAnsi="Arial" w:cs="Arial"/>
              </w:rPr>
              <w:t>Sezemice – obchvat</w:t>
            </w:r>
            <w:r>
              <w:rPr>
                <w:rFonts w:ascii="Arial" w:eastAsia="Arial" w:hAnsi="Arial" w:cs="Arial"/>
              </w:rPr>
              <w:t>“ bude provedena změna stavby stávajícího podrobného odvodňovacího zařízení podle vodního zákona. Změna stavby se dotýká i pozemků p. č. 154/13 v k. ú. Kladina a pozemků p. č. 1224/24, 1391/24, 1391/25, 1391/26, 1422/1, 1459/71, 1937/5, 1938/2,  v k. ú. Sezemice nad Loučnou, které jsou v majetku města. </w:t>
            </w:r>
          </w:p>
        </w:tc>
      </w:tr>
      <w:tr w:rsidR="00066410" w14:paraId="4AB39E08" w14:textId="77777777">
        <w:trPr>
          <w:jc w:val="center"/>
        </w:trPr>
        <w:tc>
          <w:tcPr>
            <w:tcW w:w="4514" w:type="dxa"/>
          </w:tcPr>
          <w:p w14:paraId="4AB39E06" w14:textId="77777777" w:rsidR="00066410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</w:p>
        </w:tc>
        <w:tc>
          <w:tcPr>
            <w:tcW w:w="4514" w:type="dxa"/>
          </w:tcPr>
          <w:p w14:paraId="4AB39E07" w14:textId="40D4AC55" w:rsidR="00066410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Souhlasí</w:t>
            </w:r>
            <w:r>
              <w:rPr>
                <w:rFonts w:ascii="Arial" w:eastAsia="Arial" w:hAnsi="Arial" w:cs="Arial"/>
              </w:rPr>
              <w:t xml:space="preserve"> s vyplacením jednorázov</w:t>
            </w:r>
            <w:r w:rsidR="00247453">
              <w:rPr>
                <w:rFonts w:ascii="Arial" w:eastAsia="Arial" w:hAnsi="Arial" w:cs="Arial"/>
              </w:rPr>
              <w:t>é</w:t>
            </w:r>
            <w:r>
              <w:rPr>
                <w:rFonts w:ascii="Arial" w:eastAsia="Arial" w:hAnsi="Arial" w:cs="Arial"/>
              </w:rPr>
              <w:t xml:space="preserve"> náhrady v souladu </w:t>
            </w:r>
            <w:r w:rsidR="001C3953">
              <w:rPr>
                <w:rFonts w:ascii="Arial" w:eastAsia="Arial" w:hAnsi="Arial" w:cs="Arial"/>
              </w:rPr>
              <w:t>s §</w:t>
            </w:r>
            <w:r>
              <w:rPr>
                <w:rFonts w:ascii="Arial" w:eastAsia="Arial" w:hAnsi="Arial" w:cs="Arial"/>
              </w:rPr>
              <w:t xml:space="preserve"> 2h odst. 5 zákona č. 416/2009 Sb., v platném znění. Městu Sezemice bude vyplacena jednorázová náhrada ve výši 90.000 Kč.</w:t>
            </w:r>
          </w:p>
        </w:tc>
      </w:tr>
    </w:tbl>
    <w:p w14:paraId="4AB39E09" w14:textId="77777777" w:rsidR="00066410" w:rsidRDefault="00066410">
      <w:pPr>
        <w:pStyle w:val="fontNameStyle"/>
        <w:spacing w:line="280" w:lineRule="auto"/>
      </w:pPr>
    </w:p>
    <w:p w14:paraId="4AB39E0A" w14:textId="77777777" w:rsidR="00066410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R/157/22/2024 </w:t>
      </w:r>
    </w:p>
    <w:p w14:paraId="4AB39E0B" w14:textId="77777777" w:rsidR="00066410" w:rsidRDefault="00000000">
      <w:pPr>
        <w:pStyle w:val="fontNameStyle"/>
        <w:spacing w:after="60" w:line="280" w:lineRule="auto"/>
      </w:pPr>
      <w:r>
        <w:rPr>
          <w:b/>
        </w:rPr>
        <w:t>Rada města Sezemice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461"/>
        <w:gridCol w:w="8566"/>
      </w:tblGrid>
      <w:tr w:rsidR="00066410" w14:paraId="4AB39E0E" w14:textId="77777777">
        <w:trPr>
          <w:jc w:val="center"/>
        </w:trPr>
        <w:tc>
          <w:tcPr>
            <w:tcW w:w="250" w:type="pct"/>
          </w:tcPr>
          <w:p w14:paraId="4AB39E0C" w14:textId="77777777" w:rsidR="00066410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</w:p>
        </w:tc>
        <w:tc>
          <w:tcPr>
            <w:tcW w:w="4750" w:type="pct"/>
          </w:tcPr>
          <w:p w14:paraId="4AB39E0D" w14:textId="77777777" w:rsidR="00066410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Bere na vědomí</w:t>
            </w:r>
            <w:r>
              <w:rPr>
                <w:rFonts w:ascii="Arial" w:eastAsia="Arial" w:hAnsi="Arial" w:cs="Arial"/>
              </w:rPr>
              <w:t xml:space="preserve"> zprávu ohledně změn v souvislosti se stavbou "ZŠ Sezemice, Jiráskova 664 - přístavba učeben".</w:t>
            </w:r>
          </w:p>
        </w:tc>
      </w:tr>
      <w:tr w:rsidR="00066410" w14:paraId="4AB39E11" w14:textId="77777777">
        <w:trPr>
          <w:jc w:val="center"/>
        </w:trPr>
        <w:tc>
          <w:tcPr>
            <w:tcW w:w="4514" w:type="dxa"/>
          </w:tcPr>
          <w:p w14:paraId="4AB39E0F" w14:textId="77777777" w:rsidR="00066410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</w:p>
        </w:tc>
        <w:tc>
          <w:tcPr>
            <w:tcW w:w="4514" w:type="dxa"/>
          </w:tcPr>
          <w:p w14:paraId="4AB39E10" w14:textId="77777777" w:rsidR="00066410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Schvaluje</w:t>
            </w:r>
            <w:r>
              <w:rPr>
                <w:rFonts w:ascii="Arial" w:eastAsia="Arial" w:hAnsi="Arial" w:cs="Arial"/>
              </w:rPr>
              <w:t xml:space="preserve"> dodatek č. 3 ke smlouvě o dílo č. 2023/5010/0237 (č. zhotovitele) a č.15-09/2023/OSMŽP (č. objednatele) týkající se stavby "ZŠ Sezemice, Jiráskova 664 - přístavba učeben". Předmětem dodatku č. 3 je zvýšení ceny za dílo o částku 178.277,47 Kč bez DPH.</w:t>
            </w:r>
          </w:p>
        </w:tc>
      </w:tr>
      <w:tr w:rsidR="00066410" w14:paraId="4AB39E15" w14:textId="77777777">
        <w:trPr>
          <w:jc w:val="center"/>
        </w:trPr>
        <w:tc>
          <w:tcPr>
            <w:tcW w:w="4514" w:type="dxa"/>
          </w:tcPr>
          <w:p w14:paraId="4AB39E12" w14:textId="77777777" w:rsidR="00066410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III. </w:t>
            </w:r>
          </w:p>
        </w:tc>
        <w:tc>
          <w:tcPr>
            <w:tcW w:w="4514" w:type="dxa"/>
          </w:tcPr>
          <w:p w14:paraId="4AB39E13" w14:textId="77777777" w:rsidR="00066410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Ukládá</w:t>
            </w:r>
            <w:r>
              <w:rPr>
                <w:rFonts w:ascii="Arial" w:eastAsia="Arial" w:hAnsi="Arial" w:cs="Arial"/>
              </w:rPr>
              <w:t xml:space="preserve"> vedoucí odboru zabezpečit veškeré záležitosti související s uzavřením Dodatku č. 2 ke smlouvě o dílo č. 2023/5010/0237 (č. zhotovitele) a č.15-09/2023/OSMŽP (č. objednatele) týkající se stavby "ZŠ Sezemice, Jiráskova 664 - přístavba učeben".</w:t>
            </w:r>
          </w:p>
          <w:p w14:paraId="4AB39E14" w14:textId="77777777" w:rsidR="00066410" w:rsidRDefault="00000000">
            <w:pPr>
              <w:autoSpaceDE w:val="0"/>
              <w:autoSpaceDN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Termín: ihned</w:t>
            </w:r>
          </w:p>
        </w:tc>
      </w:tr>
    </w:tbl>
    <w:p w14:paraId="4AB39E16" w14:textId="77777777" w:rsidR="00066410" w:rsidRDefault="00066410">
      <w:pPr>
        <w:pStyle w:val="fontNameStyle"/>
        <w:spacing w:line="280" w:lineRule="auto"/>
      </w:pPr>
    </w:p>
    <w:p w14:paraId="4AB39E17" w14:textId="77777777" w:rsidR="00066410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R/158/22/2024 </w:t>
      </w:r>
    </w:p>
    <w:p w14:paraId="4AB39E18" w14:textId="77777777" w:rsidR="00066410" w:rsidRDefault="00000000">
      <w:pPr>
        <w:pStyle w:val="fontNameStyle"/>
        <w:spacing w:after="60" w:line="280" w:lineRule="auto"/>
      </w:pPr>
      <w:r>
        <w:rPr>
          <w:b/>
        </w:rPr>
        <w:t>Rada města Sezemice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451"/>
        <w:gridCol w:w="8576"/>
      </w:tblGrid>
      <w:tr w:rsidR="00066410" w14:paraId="4AB39E1D" w14:textId="77777777">
        <w:trPr>
          <w:jc w:val="center"/>
        </w:trPr>
        <w:tc>
          <w:tcPr>
            <w:tcW w:w="250" w:type="pct"/>
          </w:tcPr>
          <w:p w14:paraId="4AB39E19" w14:textId="77777777" w:rsidR="00066410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</w:p>
        </w:tc>
        <w:tc>
          <w:tcPr>
            <w:tcW w:w="4750" w:type="pct"/>
          </w:tcPr>
          <w:p w14:paraId="4AB39E1A" w14:textId="77777777" w:rsidR="00066410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Schvaluje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AB39E1B" w14:textId="396F7FD7" w:rsidR="00066410" w:rsidRDefault="00000000">
            <w:pPr>
              <w:numPr>
                <w:ilvl w:val="0"/>
                <w:numId w:val="8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 xml:space="preserve">Zadat v souladu se směrnicí č. 8/2022, o způsobu zadávání veřejných zakázek malého rozsahu, zakázku malého rozsahu "Opravu </w:t>
            </w:r>
            <w:r w:rsidR="00AE62F8">
              <w:rPr>
                <w:rFonts w:ascii="Arial" w:eastAsia="Arial" w:hAnsi="Arial" w:cs="Arial"/>
              </w:rPr>
              <w:t>chodníku</w:t>
            </w:r>
            <w:r>
              <w:rPr>
                <w:rFonts w:ascii="Arial" w:eastAsia="Arial" w:hAnsi="Arial" w:cs="Arial"/>
              </w:rPr>
              <w:t xml:space="preserve"> u bytových domu čp. 735 - čp. 741" přímo jednomu dodavateli, a to firmě MIROS Pardubice a.s., Hradecká 545, 533 52 Pardubice, IČO 27523934.</w:t>
            </w:r>
          </w:p>
          <w:p w14:paraId="4AB39E1C" w14:textId="52F9F564" w:rsidR="00066410" w:rsidRDefault="00000000">
            <w:pPr>
              <w:numPr>
                <w:ilvl w:val="0"/>
                <w:numId w:val="8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Smlouvu o dílo, která bude uzavřena mezi městem Sezemice a firmou MIROS Pardubice a.s., Hradecká 545, 533 52 Pardubice, IČO 27523934, kde předmětem díla bude oprava </w:t>
            </w:r>
            <w:r w:rsidR="00AE62F8">
              <w:rPr>
                <w:rFonts w:ascii="Arial" w:eastAsia="Arial" w:hAnsi="Arial" w:cs="Arial"/>
              </w:rPr>
              <w:t>chodníku</w:t>
            </w:r>
            <w:r>
              <w:rPr>
                <w:rFonts w:ascii="Arial" w:eastAsia="Arial" w:hAnsi="Arial" w:cs="Arial"/>
              </w:rPr>
              <w:t xml:space="preserve"> u bytových domu čp. 735 - čp. 741 a cena díla bude 503.671,49 Kč včetně DPH.</w:t>
            </w:r>
          </w:p>
        </w:tc>
      </w:tr>
      <w:tr w:rsidR="00066410" w14:paraId="4AB39E21" w14:textId="77777777">
        <w:trPr>
          <w:jc w:val="center"/>
        </w:trPr>
        <w:tc>
          <w:tcPr>
            <w:tcW w:w="4514" w:type="dxa"/>
          </w:tcPr>
          <w:p w14:paraId="4AB39E1E" w14:textId="77777777" w:rsidR="00066410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</w:p>
        </w:tc>
        <w:tc>
          <w:tcPr>
            <w:tcW w:w="4514" w:type="dxa"/>
          </w:tcPr>
          <w:p w14:paraId="4AB39E1F" w14:textId="77777777" w:rsidR="00066410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Ukládá</w:t>
            </w:r>
            <w:r>
              <w:rPr>
                <w:rFonts w:ascii="Arial" w:eastAsia="Arial" w:hAnsi="Arial" w:cs="Arial"/>
              </w:rPr>
              <w:t xml:space="preserve"> vedoucí odboru zabezpečit veškeré náležitosti spojené s uzavřením smlouvy o dílo dle bodu I. tohoto usnesení.</w:t>
            </w:r>
          </w:p>
          <w:p w14:paraId="4AB39E20" w14:textId="77777777" w:rsidR="00066410" w:rsidRDefault="00000000">
            <w:pPr>
              <w:autoSpaceDE w:val="0"/>
              <w:autoSpaceDN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Termín: 18.11.2024</w:t>
            </w:r>
          </w:p>
        </w:tc>
      </w:tr>
    </w:tbl>
    <w:p w14:paraId="4AB39E22" w14:textId="77777777" w:rsidR="00066410" w:rsidRDefault="00066410">
      <w:pPr>
        <w:pStyle w:val="fontNameStyle"/>
        <w:spacing w:line="280" w:lineRule="auto"/>
      </w:pPr>
    </w:p>
    <w:p w14:paraId="64C57886" w14:textId="77777777" w:rsidR="00856A92" w:rsidRDefault="00856A92">
      <w:pPr>
        <w:rPr>
          <w:rFonts w:ascii="Arial" w:eastAsia="Arial" w:hAnsi="Arial" w:cs="Arial"/>
          <w:b/>
          <w:color w:val="000000"/>
        </w:rPr>
      </w:pPr>
      <w:r>
        <w:rPr>
          <w:b/>
        </w:rPr>
        <w:br w:type="page"/>
      </w:r>
    </w:p>
    <w:p w14:paraId="4AB39E23" w14:textId="3989566D" w:rsidR="00066410" w:rsidRDefault="00000000">
      <w:pPr>
        <w:pStyle w:val="fontNameStyle"/>
        <w:spacing w:after="60" w:line="280" w:lineRule="auto"/>
      </w:pPr>
      <w:r>
        <w:rPr>
          <w:b/>
        </w:rPr>
        <w:lastRenderedPageBreak/>
        <w:t xml:space="preserve">Usnesení č. R/159/22/2024 </w:t>
      </w:r>
    </w:p>
    <w:p w14:paraId="4AB39E24" w14:textId="1191F8BC" w:rsidR="00066410" w:rsidRDefault="00000000">
      <w:pPr>
        <w:pStyle w:val="fontNameStyle"/>
        <w:spacing w:after="60" w:line="280" w:lineRule="auto"/>
      </w:pPr>
      <w:r>
        <w:rPr>
          <w:b/>
        </w:rPr>
        <w:t xml:space="preserve">Rada města Sezemice revokuje usnesení č. R/143/21/2024 ze dne 30.10.2024 </w:t>
      </w:r>
      <w:r w:rsidR="00AE62F8">
        <w:rPr>
          <w:b/>
        </w:rPr>
        <w:t>a nahrazuje</w:t>
      </w:r>
      <w:r>
        <w:rPr>
          <w:b/>
        </w:rPr>
        <w:t xml:space="preserve"> jej novým usnesením: 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485"/>
        <w:gridCol w:w="8542"/>
      </w:tblGrid>
      <w:tr w:rsidR="00066410" w14:paraId="4AB39E2E" w14:textId="77777777">
        <w:trPr>
          <w:jc w:val="center"/>
        </w:trPr>
        <w:tc>
          <w:tcPr>
            <w:tcW w:w="250" w:type="pct"/>
          </w:tcPr>
          <w:p w14:paraId="4AB39E25" w14:textId="77777777" w:rsidR="00066410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</w:p>
        </w:tc>
        <w:tc>
          <w:tcPr>
            <w:tcW w:w="4750" w:type="pct"/>
          </w:tcPr>
          <w:p w14:paraId="4AB39E26" w14:textId="77777777" w:rsidR="00066410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Doporučuje</w:t>
            </w:r>
            <w:r>
              <w:rPr>
                <w:rFonts w:ascii="Arial" w:eastAsia="Arial" w:hAnsi="Arial" w:cs="Arial"/>
              </w:rPr>
              <w:t xml:space="preserve"> zastupitelstvu města schválit peněžité plnění pro členy komisí za činnost za období roku 2024 pro:</w:t>
            </w:r>
          </w:p>
          <w:p w14:paraId="4AB39E27" w14:textId="77777777" w:rsidR="00066410" w:rsidRDefault="00000000">
            <w:pPr>
              <w:numPr>
                <w:ilvl w:val="0"/>
                <w:numId w:val="9"/>
              </w:numPr>
              <w:autoSpaceDE w:val="0"/>
              <w:autoSpaceDN w:val="0"/>
              <w:spacing w:after="60" w:line="240" w:lineRule="auto"/>
              <w:jc w:val="both"/>
            </w:pPr>
            <w:r>
              <w:rPr>
                <w:rFonts w:ascii="Arial" w:eastAsia="Arial" w:hAnsi="Arial" w:cs="Arial"/>
              </w:rPr>
              <w:t>Komisi pro občanské záležitosti částku 54.000 Kč.</w:t>
            </w:r>
          </w:p>
          <w:p w14:paraId="4AB39E28" w14:textId="77777777" w:rsidR="00066410" w:rsidRDefault="00000000">
            <w:pPr>
              <w:numPr>
                <w:ilvl w:val="0"/>
                <w:numId w:val="9"/>
              </w:numPr>
              <w:autoSpaceDE w:val="0"/>
              <w:autoSpaceDN w:val="0"/>
              <w:spacing w:after="60" w:line="240" w:lineRule="auto"/>
              <w:jc w:val="both"/>
            </w:pPr>
            <w:r>
              <w:rPr>
                <w:rFonts w:ascii="Arial" w:eastAsia="Arial" w:hAnsi="Arial" w:cs="Arial"/>
              </w:rPr>
              <w:t>Komisi kultury částku 18.000 Kč.</w:t>
            </w:r>
          </w:p>
          <w:p w14:paraId="4AB39E29" w14:textId="77777777" w:rsidR="00066410" w:rsidRDefault="00000000">
            <w:pPr>
              <w:numPr>
                <w:ilvl w:val="0"/>
                <w:numId w:val="9"/>
              </w:numPr>
              <w:autoSpaceDE w:val="0"/>
              <w:autoSpaceDN w:val="0"/>
              <w:spacing w:after="60" w:line="240" w:lineRule="auto"/>
              <w:jc w:val="both"/>
            </w:pPr>
            <w:r>
              <w:rPr>
                <w:rFonts w:ascii="Arial" w:eastAsia="Arial" w:hAnsi="Arial" w:cs="Arial"/>
              </w:rPr>
              <w:t>Komisi sportu částku 24.000 Kč.</w:t>
            </w:r>
          </w:p>
          <w:p w14:paraId="4AB39E2A" w14:textId="77777777" w:rsidR="00066410" w:rsidRDefault="00000000">
            <w:pPr>
              <w:numPr>
                <w:ilvl w:val="0"/>
                <w:numId w:val="9"/>
              </w:numPr>
              <w:autoSpaceDE w:val="0"/>
              <w:autoSpaceDN w:val="0"/>
              <w:spacing w:after="60" w:line="240" w:lineRule="auto"/>
              <w:jc w:val="both"/>
            </w:pPr>
            <w:r>
              <w:rPr>
                <w:rFonts w:ascii="Arial" w:eastAsia="Arial" w:hAnsi="Arial" w:cs="Arial"/>
              </w:rPr>
              <w:t>Komisi sociální částku 46.100 Kč.</w:t>
            </w:r>
          </w:p>
          <w:p w14:paraId="4AB39E2B" w14:textId="77777777" w:rsidR="00066410" w:rsidRDefault="00000000">
            <w:pPr>
              <w:numPr>
                <w:ilvl w:val="0"/>
                <w:numId w:val="9"/>
              </w:numPr>
              <w:autoSpaceDE w:val="0"/>
              <w:autoSpaceDN w:val="0"/>
              <w:spacing w:after="60" w:line="240" w:lineRule="auto"/>
              <w:jc w:val="both"/>
            </w:pPr>
            <w:r>
              <w:rPr>
                <w:rFonts w:ascii="Arial" w:eastAsia="Arial" w:hAnsi="Arial" w:cs="Arial"/>
              </w:rPr>
              <w:t>Komisi likvidační a škodní částku 2.700 Kč.</w:t>
            </w:r>
          </w:p>
          <w:p w14:paraId="4AB39E2C" w14:textId="77777777" w:rsidR="00066410" w:rsidRDefault="00000000">
            <w:pPr>
              <w:numPr>
                <w:ilvl w:val="0"/>
                <w:numId w:val="9"/>
              </w:numPr>
              <w:autoSpaceDE w:val="0"/>
              <w:autoSpaceDN w:val="0"/>
              <w:spacing w:after="60" w:line="240" w:lineRule="auto"/>
              <w:jc w:val="both"/>
            </w:pPr>
            <w:r>
              <w:rPr>
                <w:rFonts w:ascii="Arial" w:eastAsia="Arial" w:hAnsi="Arial" w:cs="Arial"/>
              </w:rPr>
              <w:t>Komisi pro vydávání Sezemických novin (redakční rada) částku 18.000 Kč.</w:t>
            </w:r>
          </w:p>
          <w:p w14:paraId="4AB39E2D" w14:textId="77777777" w:rsidR="00066410" w:rsidRDefault="00000000">
            <w:pPr>
              <w:numPr>
                <w:ilvl w:val="0"/>
                <w:numId w:val="9"/>
              </w:numPr>
              <w:autoSpaceDE w:val="0"/>
              <w:autoSpaceDN w:val="0"/>
              <w:spacing w:after="60" w:line="240" w:lineRule="auto"/>
              <w:jc w:val="both"/>
            </w:pPr>
            <w:r>
              <w:rPr>
                <w:rFonts w:ascii="Arial" w:eastAsia="Arial" w:hAnsi="Arial" w:cs="Arial"/>
              </w:rPr>
              <w:t>Komisi pro projednávání přestupků města Sezemice částku 21.000 Kč.</w:t>
            </w:r>
          </w:p>
        </w:tc>
      </w:tr>
      <w:tr w:rsidR="00066410" w14:paraId="4AB39E33" w14:textId="77777777">
        <w:trPr>
          <w:jc w:val="center"/>
        </w:trPr>
        <w:tc>
          <w:tcPr>
            <w:tcW w:w="4514" w:type="dxa"/>
          </w:tcPr>
          <w:p w14:paraId="4AB39E2F" w14:textId="77777777" w:rsidR="00066410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</w:p>
        </w:tc>
        <w:tc>
          <w:tcPr>
            <w:tcW w:w="4514" w:type="dxa"/>
          </w:tcPr>
          <w:p w14:paraId="4AB39E30" w14:textId="77777777" w:rsidR="00066410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Doporučuje</w:t>
            </w:r>
            <w:r>
              <w:rPr>
                <w:rFonts w:ascii="Arial" w:eastAsia="Arial" w:hAnsi="Arial" w:cs="Arial"/>
              </w:rPr>
              <w:t xml:space="preserve"> zastupitelstvu města schválit peněžité plnění poskytované fyzickým osobám, které nejsou členy zastupitelstva, za výkon funkce člena finančního výboru a kontrolního výboru za období roku 2024 pro:</w:t>
            </w:r>
          </w:p>
          <w:p w14:paraId="4AB39E31" w14:textId="77777777" w:rsidR="00066410" w:rsidRDefault="00000000">
            <w:pPr>
              <w:numPr>
                <w:ilvl w:val="0"/>
                <w:numId w:val="10"/>
              </w:numPr>
              <w:autoSpaceDE w:val="0"/>
              <w:autoSpaceDN w:val="0"/>
              <w:spacing w:after="60" w:line="240" w:lineRule="auto"/>
              <w:jc w:val="both"/>
            </w:pPr>
            <w:r>
              <w:rPr>
                <w:rFonts w:ascii="Arial" w:eastAsia="Arial" w:hAnsi="Arial" w:cs="Arial"/>
              </w:rPr>
              <w:t>Finanční výbor částku 7.000 Kč.</w:t>
            </w:r>
          </w:p>
          <w:p w14:paraId="4AB39E32" w14:textId="77777777" w:rsidR="00066410" w:rsidRDefault="00000000">
            <w:pPr>
              <w:numPr>
                <w:ilvl w:val="0"/>
                <w:numId w:val="10"/>
              </w:numPr>
              <w:autoSpaceDE w:val="0"/>
              <w:autoSpaceDN w:val="0"/>
              <w:spacing w:after="60" w:line="240" w:lineRule="auto"/>
              <w:jc w:val="both"/>
            </w:pPr>
            <w:r>
              <w:rPr>
                <w:rFonts w:ascii="Arial" w:eastAsia="Arial" w:hAnsi="Arial" w:cs="Arial"/>
              </w:rPr>
              <w:t>Kontrolní výbor částku 12.000 Kč</w:t>
            </w:r>
          </w:p>
        </w:tc>
      </w:tr>
      <w:tr w:rsidR="00066410" w14:paraId="4AB39E36" w14:textId="77777777">
        <w:trPr>
          <w:jc w:val="center"/>
        </w:trPr>
        <w:tc>
          <w:tcPr>
            <w:tcW w:w="4514" w:type="dxa"/>
          </w:tcPr>
          <w:p w14:paraId="4AB39E34" w14:textId="77777777" w:rsidR="00066410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III. </w:t>
            </w:r>
          </w:p>
        </w:tc>
        <w:tc>
          <w:tcPr>
            <w:tcW w:w="4514" w:type="dxa"/>
          </w:tcPr>
          <w:p w14:paraId="4AB39E35" w14:textId="2FB9BC04" w:rsidR="00066410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Doporučuje</w:t>
            </w:r>
            <w:r>
              <w:rPr>
                <w:rFonts w:ascii="Arial" w:eastAsia="Arial" w:hAnsi="Arial" w:cs="Arial"/>
              </w:rPr>
              <w:t xml:space="preserve"> zastupitelstvu města schválit RD a  PM odměnu za výkon funkce člena Školské rady při Základní škole Sezemice, okres Pardubice, za rok 2024, každé ve výši 1.000 Kč.</w:t>
            </w:r>
          </w:p>
        </w:tc>
      </w:tr>
      <w:tr w:rsidR="00066410" w14:paraId="4AB39E3D" w14:textId="77777777">
        <w:trPr>
          <w:jc w:val="center"/>
        </w:trPr>
        <w:tc>
          <w:tcPr>
            <w:tcW w:w="4514" w:type="dxa"/>
          </w:tcPr>
          <w:p w14:paraId="4AB39E37" w14:textId="77777777" w:rsidR="00066410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IV. </w:t>
            </w:r>
          </w:p>
        </w:tc>
        <w:tc>
          <w:tcPr>
            <w:tcW w:w="4514" w:type="dxa"/>
          </w:tcPr>
          <w:p w14:paraId="4AB39E38" w14:textId="77777777" w:rsidR="00066410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Doporučuje</w:t>
            </w:r>
            <w:r>
              <w:rPr>
                <w:rFonts w:ascii="Arial" w:eastAsia="Arial" w:hAnsi="Arial" w:cs="Arial"/>
              </w:rPr>
              <w:t xml:space="preserve"> zastupitelstvu města:</w:t>
            </w:r>
          </w:p>
          <w:p w14:paraId="4AB39E39" w14:textId="77777777" w:rsidR="00066410" w:rsidRDefault="00000000">
            <w:pPr>
              <w:numPr>
                <w:ilvl w:val="0"/>
                <w:numId w:val="11"/>
              </w:numPr>
              <w:autoSpaceDE w:val="0"/>
              <w:autoSpaceDN w:val="0"/>
              <w:spacing w:after="60" w:line="240" w:lineRule="auto"/>
              <w:jc w:val="both"/>
            </w:pPr>
            <w:r>
              <w:rPr>
                <w:rFonts w:ascii="Arial" w:eastAsia="Arial" w:hAnsi="Arial" w:cs="Arial"/>
              </w:rPr>
              <w:t>schválit starostovi Martinu Staňkovi mimořádnou odměnu ve výši jedné měsíční běžné odměny, která mu náleží za nadstandardní výkon jím zastávané funkce,</w:t>
            </w:r>
          </w:p>
          <w:p w14:paraId="4AB39E3A" w14:textId="77777777" w:rsidR="00066410" w:rsidRDefault="00000000">
            <w:pPr>
              <w:numPr>
                <w:ilvl w:val="0"/>
                <w:numId w:val="11"/>
              </w:numPr>
              <w:autoSpaceDE w:val="0"/>
              <w:autoSpaceDN w:val="0"/>
              <w:spacing w:after="60" w:line="240" w:lineRule="auto"/>
              <w:jc w:val="both"/>
            </w:pPr>
            <w:r>
              <w:rPr>
                <w:rFonts w:ascii="Arial" w:eastAsia="Arial" w:hAnsi="Arial" w:cs="Arial"/>
              </w:rPr>
              <w:t>schválit místostarostovi Ladislavu Kubizňákovi odměnu ve výši jedné měsíční běžné odměny, která mu náleží, za nadstandardní výkon jím zastávané funkce, </w:t>
            </w:r>
          </w:p>
          <w:p w14:paraId="4AB39E3B" w14:textId="77777777" w:rsidR="00066410" w:rsidRDefault="00000000">
            <w:pPr>
              <w:numPr>
                <w:ilvl w:val="0"/>
                <w:numId w:val="11"/>
              </w:numPr>
              <w:autoSpaceDE w:val="0"/>
              <w:autoSpaceDN w:val="0"/>
              <w:spacing w:after="6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schválit Luboši Krejčíkovi mimořádnou odměnu za nadstandardní výkon jim zastávané funkce člena rady, </w:t>
            </w:r>
          </w:p>
          <w:p w14:paraId="4AB39E3C" w14:textId="23F08029" w:rsidR="00066410" w:rsidRDefault="00000000">
            <w:pPr>
              <w:numPr>
                <w:ilvl w:val="0"/>
                <w:numId w:val="11"/>
              </w:numPr>
              <w:autoSpaceDE w:val="0"/>
              <w:autoSpaceDN w:val="0"/>
              <w:spacing w:after="6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schválit Petře Procházkové mimořádnou </w:t>
            </w:r>
            <w:r w:rsidR="00AE62F8">
              <w:rPr>
                <w:rFonts w:ascii="Arial" w:eastAsia="Arial" w:hAnsi="Arial" w:cs="Arial"/>
              </w:rPr>
              <w:t>odměnu za</w:t>
            </w:r>
            <w:r>
              <w:rPr>
                <w:rFonts w:ascii="Arial" w:eastAsia="Arial" w:hAnsi="Arial" w:cs="Arial"/>
              </w:rPr>
              <w:t xml:space="preserve"> nadstandardní výkon jí v souhrnu zastávaných funkcí.</w:t>
            </w:r>
          </w:p>
        </w:tc>
      </w:tr>
    </w:tbl>
    <w:p w14:paraId="4AB39E3E" w14:textId="77777777" w:rsidR="00066410" w:rsidRDefault="00066410">
      <w:pPr>
        <w:pStyle w:val="fontNameStyle"/>
        <w:spacing w:line="280" w:lineRule="auto"/>
      </w:pPr>
    </w:p>
    <w:p w14:paraId="4AB39E3F" w14:textId="77777777" w:rsidR="00066410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R/160/22/2024 </w:t>
      </w:r>
    </w:p>
    <w:p w14:paraId="4AB39E40" w14:textId="77777777" w:rsidR="00066410" w:rsidRDefault="00000000">
      <w:pPr>
        <w:pStyle w:val="fontNameStyle"/>
        <w:spacing w:after="60" w:line="280" w:lineRule="auto"/>
      </w:pPr>
      <w:r>
        <w:rPr>
          <w:b/>
        </w:rPr>
        <w:t>Rada města Sezemice na základě žádosti Základní školy Sezemice, okres Pardubice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451"/>
        <w:gridCol w:w="8576"/>
      </w:tblGrid>
      <w:tr w:rsidR="00066410" w14:paraId="4AB39E43" w14:textId="77777777">
        <w:trPr>
          <w:jc w:val="center"/>
        </w:trPr>
        <w:tc>
          <w:tcPr>
            <w:tcW w:w="250" w:type="pct"/>
          </w:tcPr>
          <w:p w14:paraId="4AB39E41" w14:textId="77777777" w:rsidR="00066410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</w:p>
        </w:tc>
        <w:tc>
          <w:tcPr>
            <w:tcW w:w="4750" w:type="pct"/>
          </w:tcPr>
          <w:p w14:paraId="4AB39E42" w14:textId="77777777" w:rsidR="00066410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Schvaluje</w:t>
            </w:r>
            <w:r>
              <w:rPr>
                <w:rFonts w:ascii="Arial" w:eastAsia="Arial" w:hAnsi="Arial" w:cs="Arial"/>
              </w:rPr>
              <w:t xml:space="preserve"> čerpání investičního fondu základní školy ve výši 150.000 Kč na pořízení klimatizace do počítačové učebny.</w:t>
            </w:r>
          </w:p>
        </w:tc>
      </w:tr>
      <w:tr w:rsidR="00066410" w14:paraId="4AB39E46" w14:textId="77777777">
        <w:trPr>
          <w:jc w:val="center"/>
        </w:trPr>
        <w:tc>
          <w:tcPr>
            <w:tcW w:w="4514" w:type="dxa"/>
          </w:tcPr>
          <w:p w14:paraId="4AB39E44" w14:textId="77777777" w:rsidR="00066410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</w:p>
        </w:tc>
        <w:tc>
          <w:tcPr>
            <w:tcW w:w="4514" w:type="dxa"/>
          </w:tcPr>
          <w:p w14:paraId="4AB39E45" w14:textId="11C5BE1B" w:rsidR="00066410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Souhlasí</w:t>
            </w:r>
            <w:r>
              <w:rPr>
                <w:rFonts w:ascii="Arial" w:eastAsia="Arial" w:hAnsi="Arial" w:cs="Arial"/>
              </w:rPr>
              <w:t xml:space="preserve"> s realizací </w:t>
            </w:r>
            <w:r w:rsidR="001C3953">
              <w:rPr>
                <w:rFonts w:ascii="Arial" w:eastAsia="Arial" w:hAnsi="Arial" w:cs="Arial"/>
              </w:rPr>
              <w:t>projektu – pořízení</w:t>
            </w:r>
            <w:r>
              <w:rPr>
                <w:rFonts w:ascii="Arial" w:eastAsia="Arial" w:hAnsi="Arial" w:cs="Arial"/>
              </w:rPr>
              <w:t xml:space="preserve"> klimatizace do počítačové učebny v Základní škole Sezemice, okres Pardubice. </w:t>
            </w:r>
          </w:p>
        </w:tc>
      </w:tr>
    </w:tbl>
    <w:p w14:paraId="4AB39E47" w14:textId="77777777" w:rsidR="00066410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p w14:paraId="4AB39E4A" w14:textId="77777777" w:rsidR="00066410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513"/>
        <w:gridCol w:w="4514"/>
      </w:tblGrid>
      <w:tr w:rsidR="00066410" w14:paraId="4AB39E4D" w14:textId="77777777">
        <w:tc>
          <w:tcPr>
            <w:tcW w:w="4514" w:type="dxa"/>
          </w:tcPr>
          <w:p w14:paraId="4AB39E4B" w14:textId="77777777" w:rsidR="00066410" w:rsidRDefault="00000000">
            <w:r>
              <w:rPr>
                <w:rFonts w:ascii="Arial" w:eastAsia="Arial" w:hAnsi="Arial" w:cs="Arial"/>
                <w:color w:val="000000"/>
              </w:rPr>
              <w:t>Ověřovatel:</w:t>
            </w:r>
            <w:r>
              <w:rPr>
                <w:rFonts w:ascii="Arial" w:eastAsia="Arial" w:hAnsi="Arial" w:cs="Arial"/>
                <w:color w:val="000000"/>
              </w:rPr>
              <w:tab/>
              <w:t>Kačer Aleš</w:t>
            </w:r>
          </w:p>
        </w:tc>
        <w:tc>
          <w:tcPr>
            <w:tcW w:w="4514" w:type="dxa"/>
          </w:tcPr>
          <w:p w14:paraId="4AB39E4C" w14:textId="77777777" w:rsidR="00066410" w:rsidRDefault="00000000">
            <w:r>
              <w:rPr>
                <w:rFonts w:ascii="Arial" w:eastAsia="Arial" w:hAnsi="Arial" w:cs="Arial"/>
                <w:color w:val="000000"/>
              </w:rPr>
              <w:t>Datum/podpis: __________________________</w:t>
            </w:r>
          </w:p>
        </w:tc>
      </w:tr>
      <w:tr w:rsidR="00066410" w14:paraId="4AB39E50" w14:textId="77777777">
        <w:tc>
          <w:tcPr>
            <w:tcW w:w="4514" w:type="dxa"/>
          </w:tcPr>
          <w:p w14:paraId="4AB39E4E" w14:textId="77777777" w:rsidR="00066410" w:rsidRDefault="00066410"/>
        </w:tc>
        <w:tc>
          <w:tcPr>
            <w:tcW w:w="4514" w:type="dxa"/>
          </w:tcPr>
          <w:p w14:paraId="4AB39E4F" w14:textId="77777777" w:rsidR="00066410" w:rsidRDefault="00066410"/>
        </w:tc>
      </w:tr>
    </w:tbl>
    <w:p w14:paraId="4AB39E51" w14:textId="77777777" w:rsidR="00066410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p w14:paraId="4AB39E52" w14:textId="77777777" w:rsidR="00066410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p w14:paraId="4AB39E53" w14:textId="77777777" w:rsidR="00066410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p w14:paraId="4AB39E54" w14:textId="77777777" w:rsidR="00066410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tbl>
      <w:tblPr>
        <w:tblW w:w="0" w:type="auto"/>
        <w:jc w:val="center"/>
        <w:tblLook w:val="0600" w:firstRow="0" w:lastRow="0" w:firstColumn="0" w:lastColumn="0" w:noHBand="1" w:noVBand="1"/>
      </w:tblPr>
      <w:tblGrid>
        <w:gridCol w:w="4513"/>
        <w:gridCol w:w="4514"/>
      </w:tblGrid>
      <w:tr w:rsidR="00066410" w14:paraId="4AB39E57" w14:textId="77777777">
        <w:trPr>
          <w:jc w:val="center"/>
        </w:trPr>
        <w:tc>
          <w:tcPr>
            <w:tcW w:w="4514" w:type="dxa"/>
          </w:tcPr>
          <w:p w14:paraId="4AB39E55" w14:textId="77777777" w:rsidR="00066410" w:rsidRDefault="00000000">
            <w:pPr>
              <w:pStyle w:val="fontNameStyle"/>
            </w:pPr>
            <w:r>
              <w:pict w14:anchorId="4AB39E5B">
                <v:line id="_x0000_s2051" style="position:absolute;z-index:251657216" from="0,0" to="160pt,0"/>
              </w:pict>
            </w:r>
            <w:r>
              <w:t>Martin Staněk</w:t>
            </w:r>
          </w:p>
        </w:tc>
        <w:tc>
          <w:tcPr>
            <w:tcW w:w="4514" w:type="dxa"/>
          </w:tcPr>
          <w:p w14:paraId="4AB39E56" w14:textId="77777777" w:rsidR="00066410" w:rsidRDefault="00000000">
            <w:pPr>
              <w:pStyle w:val="fontNameStyle"/>
            </w:pPr>
            <w:r>
              <w:pict w14:anchorId="4AB39E5C">
                <v:line id="_x0000_s2052" style="position:absolute;z-index:251658240;mso-position-horizontal-relative:text;mso-position-vertical-relative:text" from="0,0" to="160pt,0"/>
              </w:pict>
            </w:r>
            <w:r>
              <w:t>Ladislav Kubizňák</w:t>
            </w:r>
          </w:p>
        </w:tc>
      </w:tr>
      <w:tr w:rsidR="00066410" w14:paraId="4AB39E5A" w14:textId="77777777">
        <w:trPr>
          <w:jc w:val="center"/>
        </w:trPr>
        <w:tc>
          <w:tcPr>
            <w:tcW w:w="4514" w:type="dxa"/>
          </w:tcPr>
          <w:p w14:paraId="4AB39E58" w14:textId="77777777" w:rsidR="00066410" w:rsidRDefault="00000000">
            <w:pPr>
              <w:pStyle w:val="fontNameStyle"/>
            </w:pPr>
            <w:r>
              <w:t>starosta města</w:t>
            </w:r>
          </w:p>
        </w:tc>
        <w:tc>
          <w:tcPr>
            <w:tcW w:w="4514" w:type="dxa"/>
          </w:tcPr>
          <w:p w14:paraId="4AB39E59" w14:textId="77777777" w:rsidR="00066410" w:rsidRDefault="00000000">
            <w:pPr>
              <w:pStyle w:val="fontNameStyle"/>
            </w:pPr>
            <w:r>
              <w:t>místostarosta města</w:t>
            </w:r>
          </w:p>
        </w:tc>
      </w:tr>
    </w:tbl>
    <w:p w14:paraId="4AB39E5B" w14:textId="77777777" w:rsidR="001A3815" w:rsidRDefault="001A3815"/>
    <w:sectPr w:rsidR="001A3815">
      <w:headerReference w:type="default" r:id="rId14"/>
      <w:footerReference w:type="default" r:id="rId15"/>
      <w:headerReference w:type="first" r:id="rId16"/>
      <w:footerReference w:type="first" r:id="rId17"/>
      <w:pgSz w:w="11907" w:h="16839"/>
      <w:pgMar w:top="400" w:right="1440" w:bottom="400" w:left="1440" w:header="700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D9AAD" w14:textId="77777777" w:rsidR="00277AFB" w:rsidRDefault="00277AFB">
      <w:pPr>
        <w:spacing w:line="240" w:lineRule="auto"/>
      </w:pPr>
      <w:r>
        <w:separator/>
      </w:r>
    </w:p>
  </w:endnote>
  <w:endnote w:type="continuationSeparator" w:id="0">
    <w:p w14:paraId="5A66CDAD" w14:textId="77777777" w:rsidR="00277AFB" w:rsidRDefault="00277A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8" w:space="0" w:color="auto"/>
      </w:tblBorders>
      <w:tblLook w:val="0600" w:firstRow="0" w:lastRow="0" w:firstColumn="0" w:lastColumn="0" w:noHBand="1" w:noVBand="1"/>
    </w:tblPr>
    <w:tblGrid>
      <w:gridCol w:w="6319"/>
      <w:gridCol w:w="2708"/>
    </w:tblGrid>
    <w:tr w:rsidR="00066410" w14:paraId="4AB39E61" w14:textId="77777777">
      <w:tc>
        <w:tcPr>
          <w:tcW w:w="3500" w:type="pct"/>
          <w:vAlign w:val="center"/>
        </w:tcPr>
        <w:p w14:paraId="4AB39E5F" w14:textId="201512EF" w:rsidR="00066410" w:rsidRDefault="00000000">
          <w:r>
            <w:rPr>
              <w:rFonts w:ascii="Arial" w:eastAsia="Arial" w:hAnsi="Arial" w:cs="Arial"/>
              <w:sz w:val="20"/>
            </w:rPr>
            <w:t xml:space="preserve">Výpis z usnesení z rady města ze </w:t>
          </w:r>
          <w:r w:rsidR="001C3953">
            <w:rPr>
              <w:rFonts w:ascii="Arial" w:eastAsia="Arial" w:hAnsi="Arial" w:cs="Arial"/>
              <w:sz w:val="20"/>
            </w:rPr>
            <w:t>dne 13.</w:t>
          </w:r>
          <w:r>
            <w:rPr>
              <w:rFonts w:ascii="Arial" w:eastAsia="Arial" w:hAnsi="Arial" w:cs="Arial"/>
              <w:sz w:val="20"/>
            </w:rPr>
            <w:t>11.2024</w:t>
          </w:r>
        </w:p>
      </w:tc>
      <w:tc>
        <w:tcPr>
          <w:tcW w:w="4514" w:type="dxa"/>
          <w:vAlign w:val="center"/>
        </w:tcPr>
        <w:p w14:paraId="4AB39E60" w14:textId="77777777" w:rsidR="00066410" w:rsidRDefault="00000000">
          <w:pPr>
            <w:jc w:val="right"/>
          </w:pPr>
          <w:r>
            <w:rPr>
              <w:rFonts w:ascii="Arial" w:eastAsia="Arial" w:hAnsi="Arial" w:cs="Arial"/>
              <w:sz w:val="20"/>
            </w:rPr>
            <w:t xml:space="preserve">Strana </w:t>
          </w:r>
          <w:r>
            <w:rPr>
              <w:rFonts w:ascii="Arial" w:eastAsia="Arial" w:hAnsi="Arial" w:cs="Arial"/>
              <w:sz w:val="20"/>
            </w:rPr>
            <w:fldChar w:fldCharType="begin"/>
          </w:r>
          <w:r>
            <w:rPr>
              <w:rFonts w:ascii="Arial" w:eastAsia="Arial" w:hAnsi="Arial" w:cs="Arial"/>
              <w:sz w:val="20"/>
            </w:rPr>
            <w:instrText>PAGE "page number"</w:instrText>
          </w:r>
          <w:r>
            <w:rPr>
              <w:rFonts w:ascii="Arial" w:eastAsia="Arial" w:hAnsi="Arial" w:cs="Arial"/>
              <w:sz w:val="20"/>
            </w:rPr>
            <w:fldChar w:fldCharType="separate"/>
          </w:r>
          <w:r>
            <w:rPr>
              <w:rFonts w:ascii="Arial" w:eastAsia="Arial" w:hAnsi="Arial" w:cs="Arial"/>
              <w:sz w:val="20"/>
            </w:rPr>
            <w:t>page number</w:t>
          </w:r>
          <w:r>
            <w:rPr>
              <w:rFonts w:ascii="Arial" w:eastAsia="Arial" w:hAnsi="Arial" w:cs="Arial"/>
              <w:sz w:val="20"/>
            </w:rPr>
            <w:fldChar w:fldCharType="end"/>
          </w:r>
          <w:r>
            <w:rPr>
              <w:rFonts w:ascii="Arial" w:eastAsia="Arial" w:hAnsi="Arial" w:cs="Arial"/>
              <w:sz w:val="20"/>
            </w:rPr>
            <w:t xml:space="preserve"> (celkem </w:t>
          </w:r>
          <w:r>
            <w:rPr>
              <w:rFonts w:ascii="Arial" w:eastAsia="Arial" w:hAnsi="Arial" w:cs="Arial"/>
              <w:sz w:val="20"/>
            </w:rPr>
            <w:fldChar w:fldCharType="begin"/>
          </w:r>
          <w:r>
            <w:rPr>
              <w:rFonts w:ascii="Arial" w:eastAsia="Arial" w:hAnsi="Arial" w:cs="Arial"/>
              <w:sz w:val="20"/>
            </w:rPr>
            <w:instrText>NUMPAGES "number of pages"</w:instrText>
          </w:r>
          <w:r>
            <w:rPr>
              <w:rFonts w:ascii="Arial" w:eastAsia="Arial" w:hAnsi="Arial" w:cs="Arial"/>
              <w:sz w:val="20"/>
            </w:rPr>
            <w:fldChar w:fldCharType="separate"/>
          </w:r>
          <w:r>
            <w:rPr>
              <w:rFonts w:ascii="Arial" w:eastAsia="Arial" w:hAnsi="Arial" w:cs="Arial"/>
              <w:sz w:val="20"/>
            </w:rPr>
            <w:t>number of pages</w:t>
          </w:r>
          <w:r>
            <w:rPr>
              <w:rFonts w:ascii="Arial" w:eastAsia="Arial" w:hAnsi="Arial" w:cs="Arial"/>
              <w:sz w:val="20"/>
            </w:rPr>
            <w:fldChar w:fldCharType="end"/>
          </w:r>
          <w:r>
            <w:rPr>
              <w:rFonts w:ascii="Arial" w:eastAsia="Arial" w:hAnsi="Arial" w:cs="Arial"/>
              <w:sz w:val="20"/>
            </w:rPr>
            <w:t>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39E69" w14:textId="160A390A" w:rsidR="00066410" w:rsidRDefault="00000000">
    <w:pPr>
      <w:spacing w:before="100"/>
      <w:jc w:val="right"/>
    </w:pPr>
    <w:r>
      <w:rPr>
        <w:rFonts w:ascii="Arial" w:eastAsia="Arial" w:hAnsi="Arial" w:cs="Arial"/>
        <w:sz w:val="20"/>
      </w:rPr>
      <w:pict w14:anchorId="4AB39E6C">
        <v:line id="_x0000_s1025" style="position:absolute;left:0;text-align:left;z-index:251658240" from="0,0" to="455pt,0"/>
      </w:pict>
    </w:r>
    <w:r>
      <w:rPr>
        <w:rFonts w:ascii="Arial" w:eastAsia="Arial" w:hAnsi="Arial" w:cs="Arial"/>
        <w:sz w:val="20"/>
      </w:rPr>
      <w:t xml:space="preserve">Strana 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>PAGE " "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(celkem 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>SECTIONPAGES " "</w:instrText>
    </w:r>
    <w:r>
      <w:rPr>
        <w:rFonts w:ascii="Arial" w:eastAsia="Arial" w:hAnsi="Arial" w:cs="Arial"/>
        <w:sz w:val="20"/>
      </w:rPr>
      <w:fldChar w:fldCharType="separate"/>
    </w:r>
    <w:r w:rsidR="000113B5">
      <w:rPr>
        <w:rFonts w:ascii="Arial" w:eastAsia="Arial" w:hAnsi="Arial" w:cs="Arial"/>
        <w:noProof/>
        <w:sz w:val="20"/>
      </w:rPr>
      <w:t>3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85944" w14:textId="77777777" w:rsidR="00277AFB" w:rsidRDefault="00277AFB">
      <w:pPr>
        <w:spacing w:line="240" w:lineRule="auto"/>
      </w:pPr>
      <w:r>
        <w:separator/>
      </w:r>
    </w:p>
  </w:footnote>
  <w:footnote w:type="continuationSeparator" w:id="0">
    <w:p w14:paraId="21698ECA" w14:textId="77777777" w:rsidR="00277AFB" w:rsidRDefault="00277A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39E5D" w14:textId="77777777" w:rsidR="00066410" w:rsidRDefault="00000000">
    <w:pPr>
      <w:jc w:val="right"/>
    </w:pPr>
    <w:r>
      <w:rPr>
        <w:rFonts w:ascii="Arial" w:eastAsia="Arial" w:hAnsi="Arial" w:cs="Arial"/>
        <w:sz w:val="20"/>
      </w:rPr>
      <w:t>č. j. SEZ-8230/2024/TAJ/Rá</w:t>
    </w:r>
  </w:p>
  <w:p w14:paraId="4AB39E5E" w14:textId="77777777" w:rsidR="00066410" w:rsidRDefault="00066410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600" w:firstRow="0" w:lastRow="0" w:firstColumn="0" w:lastColumn="0" w:noHBand="1" w:noVBand="1"/>
    </w:tblPr>
    <w:tblGrid>
      <w:gridCol w:w="9027"/>
    </w:tblGrid>
    <w:tr w:rsidR="00066410" w14:paraId="4AB39E64" w14:textId="77777777">
      <w:tc>
        <w:tcPr>
          <w:tcW w:w="5000" w:type="pct"/>
        </w:tcPr>
        <w:p w14:paraId="4AB39E62" w14:textId="77777777" w:rsidR="00066410" w:rsidRDefault="00000000">
          <w:pPr>
            <w:jc w:val="center"/>
            <w:textAlignment w:val="center"/>
          </w:pPr>
          <w:r>
            <w:rPr>
              <w:rFonts w:ascii="Cambria" w:eastAsia="Cambria" w:hAnsi="Cambria" w:cs="Cambria"/>
              <w:b/>
              <w:color w:val="1F497D"/>
              <w:sz w:val="44"/>
            </w:rPr>
            <w:t>Město Sezemice</w:t>
          </w:r>
        </w:p>
        <w:p w14:paraId="4AB39E63" w14:textId="77777777" w:rsidR="00066410" w:rsidRDefault="00000000">
          <w:pPr>
            <w:jc w:val="center"/>
            <w:textAlignment w:val="center"/>
          </w:pPr>
          <w:r>
            <w:rPr>
              <w:rFonts w:ascii="Cambria" w:eastAsia="Cambria" w:hAnsi="Cambria" w:cs="Cambria"/>
              <w:b/>
              <w:color w:val="1F497D"/>
              <w:sz w:val="32"/>
            </w:rPr>
            <w:t>Rada města Sezemice</w:t>
          </w:r>
        </w:p>
      </w:tc>
    </w:tr>
    <w:tr w:rsidR="00066410" w14:paraId="4AB39E66" w14:textId="77777777">
      <w:tc>
        <w:tcPr>
          <w:tcW w:w="5000" w:type="pct"/>
          <w:vAlign w:val="center"/>
        </w:tcPr>
        <w:p w14:paraId="4AB39E65" w14:textId="77777777" w:rsidR="00066410" w:rsidRDefault="00000000">
          <w:pPr>
            <w:jc w:val="center"/>
            <w:textAlignment w:val="center"/>
          </w:pPr>
          <w:r>
            <w:pict w14:anchorId="4AB39E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75pt;height:80.25pt;mso-position-horizontal:center;mso-position-vertical:center" o:bordertopcolor="this" o:borderleftcolor="this" o:borderbottomcolor="this" o:borderrightcolor="this">
                <v:imagedata r:id="rId1" o:title=""/>
              </v:shape>
            </w:pict>
          </w:r>
        </w:p>
      </w:tc>
    </w:tr>
    <w:tr w:rsidR="00066410" w14:paraId="4AB39E68" w14:textId="77777777">
      <w:tc>
        <w:tcPr>
          <w:tcW w:w="9027" w:type="dxa"/>
        </w:tcPr>
        <w:p w14:paraId="4AB39E67" w14:textId="77777777" w:rsidR="00066410" w:rsidRDefault="00000000">
          <w:r>
            <w:pict w14:anchorId="4AB39E6B">
              <v:line id="_x0000_s1026" style="position:absolute;z-index:251657216;mso-position-horizontal-relative:text;mso-position-vertical-relative:text" from="0,0" to="495pt,0"/>
            </w:pic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F15C7"/>
    <w:multiLevelType w:val="multilevel"/>
    <w:tmpl w:val="6E6C9316"/>
    <w:lvl w:ilvl="0">
      <w:start w:val="1"/>
      <w:numFmt w:val="decimal"/>
      <w:lvlRestart w:val="0"/>
      <w:lvlText w:val="%1."/>
      <w:lvlJc w:val="left"/>
      <w:pPr>
        <w:wordWrap/>
        <w:spacing w:before="0" w:beforeAutospacing="0" w:after="60" w:afterAutospacing="0"/>
        <w:ind w:left="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Restart w:val="0"/>
      <w:lvlText w:val="%2."/>
      <w:lvlJc w:val="right"/>
      <w:pPr>
        <w:wordWrap/>
        <w:spacing w:before="0" w:beforeAutospacing="0" w:after="0" w:afterAutospacing="0"/>
        <w:ind w:left="1800" w:hanging="360"/>
        <w:jc w:val="both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96C3758"/>
    <w:multiLevelType w:val="multilevel"/>
    <w:tmpl w:val="B6D6B7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01F35E6"/>
    <w:multiLevelType w:val="multilevel"/>
    <w:tmpl w:val="D5BC264E"/>
    <w:lvl w:ilvl="0">
      <w:start w:val="1"/>
      <w:numFmt w:val="decimal"/>
      <w:lvlText w:val="%1."/>
      <w:lvlJc w:val="left"/>
      <w:pPr>
        <w:tabs>
          <w:tab w:val="left" w:pos="-460"/>
        </w:tabs>
        <w:ind w:left="420" w:hanging="360"/>
      </w:pPr>
      <w:rPr>
        <w:rFonts w:ascii="Arial" w:eastAsia="Arial" w:hAnsi="Arial" w:cs="Arial"/>
        <w:sz w:val="22"/>
      </w:rPr>
    </w:lvl>
    <w:lvl w:ilvl="1">
      <w:start w:val="1"/>
      <w:numFmt w:val="lowerLetter"/>
      <w:lvlText w:val="%2."/>
      <w:lvlJc w:val="right"/>
      <w:pPr>
        <w:ind w:left="11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3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0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4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1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1E07121"/>
    <w:multiLevelType w:val="multilevel"/>
    <w:tmpl w:val="8FDECA72"/>
    <w:lvl w:ilvl="0">
      <w:start w:val="1"/>
      <w:numFmt w:val="bullet"/>
      <w:lvlRestart w:val="0"/>
      <w:lvlText w:val="•"/>
      <w:lvlJc w:val="left"/>
      <w:pPr>
        <w:wordWrap/>
        <w:spacing w:before="0" w:beforeAutospacing="0" w:after="60" w:afterAutospacing="0"/>
        <w:ind w:left="360" w:hanging="400"/>
        <w:jc w:val="both"/>
      </w:pPr>
      <w:rPr>
        <w:rFonts w:ascii="Arial" w:eastAsia="Arial" w:hAnsi="Arial" w:cs="Arial"/>
        <w:color w:val="000000"/>
        <w:sz w:val="22"/>
      </w:rPr>
    </w:lvl>
    <w:lvl w:ilvl="1">
      <w:start w:val="1"/>
      <w:numFmt w:val="bullet"/>
      <w:lvlRestart w:val="0"/>
      <w:lvlText w:val="•"/>
      <w:lvlJc w:val="left"/>
      <w:pPr>
        <w:wordWrap/>
        <w:spacing w:before="0" w:beforeAutospacing="0" w:after="0" w:afterAutospacing="0"/>
        <w:ind w:left="400" w:firstLine="0"/>
        <w:jc w:val="both"/>
      </w:pPr>
      <w:rPr>
        <w:rFonts w:ascii="Arial" w:eastAsia="Arial" w:hAnsi="Arial" w:cs="Arial"/>
        <w:color w:val="000000"/>
        <w:sz w:val="22"/>
      </w:rPr>
    </w:lvl>
    <w:lvl w:ilvl="2">
      <w:start w:val="1"/>
      <w:numFmt w:val="bullet"/>
      <w:lvlRestart w:val="0"/>
      <w:lvlText w:val="•"/>
      <w:lvlJc w:val="left"/>
      <w:pPr>
        <w:wordWrap/>
        <w:spacing w:before="0" w:beforeAutospacing="0" w:after="0" w:afterAutospacing="0"/>
        <w:ind w:left="800" w:firstLine="0"/>
        <w:jc w:val="both"/>
      </w:pPr>
      <w:rPr>
        <w:rFonts w:ascii="Wingdings" w:eastAsia="Wingdings" w:hAnsi="Wingdings" w:cs="Wingdings"/>
        <w:color w:val="000000"/>
      </w:rPr>
    </w:lvl>
    <w:lvl w:ilvl="3">
      <w:start w:val="1"/>
      <w:numFmt w:val="bullet"/>
      <w:lvlRestart w:val="0"/>
      <w:lvlText w:val="•"/>
      <w:lvlJc w:val="left"/>
      <w:pPr>
        <w:wordWrap/>
        <w:spacing w:before="0" w:beforeAutospacing="0" w:after="0" w:afterAutospacing="0"/>
        <w:ind w:left="1200" w:firstLine="0"/>
        <w:jc w:val="both"/>
      </w:pPr>
      <w:rPr>
        <w:rFonts w:ascii="Symbol" w:eastAsia="Symbol" w:hAnsi="Symbol" w:cs="Symbol"/>
        <w:color w:val="000000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1EA13A44"/>
    <w:multiLevelType w:val="multilevel"/>
    <w:tmpl w:val="061823EA"/>
    <w:lvl w:ilvl="0">
      <w:start w:val="1"/>
      <w:numFmt w:val="decimal"/>
      <w:lvlText w:val="%1."/>
      <w:lvlJc w:val="left"/>
      <w:pPr>
        <w:wordWrap/>
        <w:spacing w:before="0" w:beforeAutospacing="0" w:after="0" w:afterAutospacing="0" w:line="240" w:lineRule="auto"/>
        <w:ind w:left="360" w:hanging="400"/>
        <w:jc w:val="both"/>
      </w:pPr>
      <w:rPr>
        <w:rFonts w:ascii="Arial" w:eastAsia="Arial" w:hAnsi="Arial" w:cs="Arial"/>
        <w:color w:val="000000"/>
        <w:sz w:val="22"/>
      </w:rPr>
    </w:lvl>
    <w:lvl w:ilvl="1">
      <w:start w:val="1"/>
      <w:numFmt w:val="decimal"/>
      <w:lvlText w:val="%1.%2."/>
      <w:lvlJc w:val="right"/>
      <w:pPr>
        <w:wordWrap/>
        <w:spacing w:before="0" w:beforeAutospacing="0" w:after="0" w:afterAutospacing="0" w:line="240" w:lineRule="auto"/>
        <w:ind w:left="760" w:hanging="40"/>
        <w:jc w:val="both"/>
      </w:pPr>
      <w:rPr>
        <w:rFonts w:ascii="Arial" w:eastAsia="Arial" w:hAnsi="Arial" w:cs="Arial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C85215F"/>
    <w:multiLevelType w:val="multilevel"/>
    <w:tmpl w:val="EDE40C1C"/>
    <w:lvl w:ilvl="0">
      <w:start w:val="1"/>
      <w:numFmt w:val="decimal"/>
      <w:lvlText w:val="%1."/>
      <w:lvlJc w:val="left"/>
      <w:pPr>
        <w:tabs>
          <w:tab w:val="left" w:pos="200"/>
        </w:tabs>
        <w:ind w:left="1080" w:hanging="360"/>
      </w:pPr>
      <w:rPr>
        <w:rFonts w:ascii="Arial" w:eastAsia="Arial" w:hAnsi="Arial" w:cs="Arial"/>
        <w:sz w:val="22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0C812DB"/>
    <w:multiLevelType w:val="multilevel"/>
    <w:tmpl w:val="3738DB8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395D6012"/>
    <w:multiLevelType w:val="multilevel"/>
    <w:tmpl w:val="A956C68C"/>
    <w:lvl w:ilvl="0">
      <w:start w:val="1"/>
      <w:numFmt w:val="upperRoman"/>
      <w:lvlRestart w:val="0"/>
      <w:isLgl/>
      <w:lvlText w:val="%1."/>
      <w:lvlJc w:val="left"/>
      <w:pPr>
        <w:wordWrap/>
        <w:spacing w:before="0" w:beforeAutospacing="0" w:after="60" w:afterAutospacing="0"/>
        <w:ind w:left="200" w:hanging="200"/>
        <w:jc w:val="both"/>
      </w:pPr>
      <w:rPr>
        <w:rFonts w:ascii="Arial" w:eastAsia="Arial" w:hAnsi="Arial" w:cs="Arial"/>
        <w:b/>
        <w:color w:val="000000"/>
        <w:sz w:val="22"/>
      </w:rPr>
    </w:lvl>
    <w:lvl w:ilvl="1">
      <w:start w:val="1"/>
      <w:numFmt w:val="decimal"/>
      <w:lvlRestart w:val="0"/>
      <w:lvlText w:val="%2."/>
      <w:lvlJc w:val="right"/>
      <w:pPr>
        <w:wordWrap/>
        <w:spacing w:before="0" w:beforeAutospacing="0" w:after="0" w:afterAutospacing="0"/>
        <w:ind w:left="400" w:firstLine="400"/>
        <w:jc w:val="both"/>
      </w:pPr>
      <w:rPr>
        <w:rFonts w:ascii="Arial" w:eastAsia="Arial" w:hAnsi="Arial" w:cs="Arial"/>
        <w:color w:val="000000"/>
        <w:sz w:val="22"/>
      </w:rPr>
    </w:lvl>
    <w:lvl w:ilvl="2">
      <w:start w:val="1"/>
      <w:numFmt w:val="decimal"/>
      <w:lvlRestart w:val="0"/>
      <w:lvlText w:val="%3."/>
      <w:lvlJc w:val="left"/>
      <w:pPr>
        <w:wordWrap/>
        <w:spacing w:before="0" w:beforeAutospacing="0" w:after="0" w:afterAutospacing="0"/>
        <w:ind w:left="800" w:firstLine="800"/>
        <w:jc w:val="both"/>
      </w:pPr>
      <w:rPr>
        <w:rFonts w:ascii="Arial" w:eastAsia="Arial" w:hAnsi="Arial" w:cs="Arial"/>
        <w:color w:val="000000"/>
        <w:sz w:val="22"/>
      </w:rPr>
    </w:lvl>
    <w:lvl w:ilvl="3">
      <w:start w:val="1"/>
      <w:numFmt w:val="decimal"/>
      <w:lvlRestart w:val="0"/>
      <w:lvlText w:val="%4."/>
      <w:lvlJc w:val="left"/>
      <w:pPr>
        <w:wordWrap/>
        <w:spacing w:before="0" w:beforeAutospacing="0" w:after="0" w:afterAutospacing="0"/>
        <w:ind w:left="1200" w:firstLine="1200"/>
        <w:jc w:val="both"/>
      </w:pPr>
      <w:rPr>
        <w:rFonts w:ascii="Arial" w:eastAsia="Arial" w:hAnsi="Arial" w:cs="Arial"/>
        <w:color w:val="000000"/>
        <w:sz w:val="22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B3A6FFB"/>
    <w:multiLevelType w:val="multilevel"/>
    <w:tmpl w:val="93A21DC4"/>
    <w:lvl w:ilvl="0">
      <w:start w:val="1"/>
      <w:numFmt w:val="decimal"/>
      <w:lvlText w:val="%1."/>
      <w:lvlJc w:val="left"/>
      <w:pPr>
        <w:tabs>
          <w:tab w:val="left" w:pos="-460"/>
        </w:tabs>
        <w:ind w:left="420" w:hanging="360"/>
      </w:pPr>
      <w:rPr>
        <w:rFonts w:ascii="Arial" w:eastAsia="Arial" w:hAnsi="Arial" w:cs="Arial"/>
        <w:sz w:val="22"/>
      </w:rPr>
    </w:lvl>
    <w:lvl w:ilvl="1">
      <w:start w:val="1"/>
      <w:numFmt w:val="lowerLetter"/>
      <w:lvlText w:val="%2."/>
      <w:lvlJc w:val="right"/>
      <w:pPr>
        <w:ind w:left="11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3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0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4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1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4ECA73FE"/>
    <w:multiLevelType w:val="multilevel"/>
    <w:tmpl w:val="7600616C"/>
    <w:lvl w:ilvl="0">
      <w:start w:val="1"/>
      <w:numFmt w:val="decimal"/>
      <w:lvlText w:val="%1."/>
      <w:lvlJc w:val="left"/>
      <w:pPr>
        <w:tabs>
          <w:tab w:val="left" w:pos="-460"/>
        </w:tabs>
        <w:ind w:left="420" w:hanging="360"/>
      </w:pPr>
      <w:rPr>
        <w:rFonts w:ascii="Arial" w:eastAsia="Arial" w:hAnsi="Arial" w:cs="Arial"/>
        <w:sz w:val="22"/>
      </w:rPr>
    </w:lvl>
    <w:lvl w:ilvl="1">
      <w:start w:val="1"/>
      <w:numFmt w:val="lowerLetter"/>
      <w:lvlText w:val="%2."/>
      <w:lvlJc w:val="right"/>
      <w:pPr>
        <w:ind w:left="11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3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0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4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18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67B97309"/>
    <w:multiLevelType w:val="multilevel"/>
    <w:tmpl w:val="E688ADE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 w16cid:durableId="454254056">
    <w:abstractNumId w:val="10"/>
  </w:num>
  <w:num w:numId="2" w16cid:durableId="1221862553">
    <w:abstractNumId w:val="6"/>
  </w:num>
  <w:num w:numId="3" w16cid:durableId="1836649296">
    <w:abstractNumId w:val="1"/>
  </w:num>
  <w:num w:numId="4" w16cid:durableId="1987127873">
    <w:abstractNumId w:val="4"/>
  </w:num>
  <w:num w:numId="5" w16cid:durableId="1061757672">
    <w:abstractNumId w:val="3"/>
  </w:num>
  <w:num w:numId="6" w16cid:durableId="1318848094">
    <w:abstractNumId w:val="7"/>
  </w:num>
  <w:num w:numId="7" w16cid:durableId="1534348103">
    <w:abstractNumId w:val="0"/>
  </w:num>
  <w:num w:numId="8" w16cid:durableId="1735086899">
    <w:abstractNumId w:val="5"/>
  </w:num>
  <w:num w:numId="9" w16cid:durableId="2025740648">
    <w:abstractNumId w:val="8"/>
  </w:num>
  <w:num w:numId="10" w16cid:durableId="1774740851">
    <w:abstractNumId w:val="2"/>
  </w:num>
  <w:num w:numId="11" w16cid:durableId="10200900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410"/>
    <w:rsid w:val="000113B5"/>
    <w:rsid w:val="00066410"/>
    <w:rsid w:val="000674C5"/>
    <w:rsid w:val="00167A5F"/>
    <w:rsid w:val="001A3815"/>
    <w:rsid w:val="001C3953"/>
    <w:rsid w:val="00247453"/>
    <w:rsid w:val="00277AFB"/>
    <w:rsid w:val="00383AE5"/>
    <w:rsid w:val="00383EB7"/>
    <w:rsid w:val="005C665D"/>
    <w:rsid w:val="005E7E45"/>
    <w:rsid w:val="00610408"/>
    <w:rsid w:val="00653CD9"/>
    <w:rsid w:val="007307E2"/>
    <w:rsid w:val="007F2B5C"/>
    <w:rsid w:val="00856A92"/>
    <w:rsid w:val="00A031E7"/>
    <w:rsid w:val="00A300AE"/>
    <w:rsid w:val="00AE62F8"/>
    <w:rsid w:val="00B5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AB39DD2"/>
  <w15:docId w15:val="{B4332A21-C36C-4116-954F-64225416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ticlestyle">
    <w:name w:val="articlestyle"/>
    <w:basedOn w:val="Normln"/>
    <w:pPr>
      <w:spacing w:after="60"/>
      <w:jc w:val="both"/>
    </w:pPr>
    <w:rPr>
      <w:rFonts w:ascii="Arial" w:eastAsia="Arial" w:hAnsi="Arial" w:cs="Arial"/>
      <w:color w:val="000000"/>
    </w:rPr>
  </w:style>
  <w:style w:type="paragraph" w:customStyle="1" w:styleId="fontNameStyle">
    <w:name w:val="fontNameStyle"/>
    <w:basedOn w:val="Normln"/>
    <w:rPr>
      <w:rFonts w:ascii="Arial" w:eastAsia="Arial" w:hAnsi="Arial" w:cs="Arial"/>
      <w:color w:val="000000"/>
    </w:rPr>
  </w:style>
  <w:style w:type="table" w:styleId="Mkatabulky">
    <w:name w:val="Table Grid"/>
    <w:basedOn w:val="Normlntabulka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11B9C641B1624BB9CD1060A912286C" ma:contentTypeVersion="13" ma:contentTypeDescription="Vytvoří nový dokument" ma:contentTypeScope="" ma:versionID="525396d59205c71f503d7539fcf80585">
  <xsd:schema xmlns:xsd="http://www.w3.org/2001/XMLSchema" xmlns:xs="http://www.w3.org/2001/XMLSchema" xmlns:p="http://schemas.microsoft.com/office/2006/metadata/properties" xmlns:ns1="http://schemas.microsoft.com/sharepoint/v3" xmlns:ns2="7f2f555a-e9f2-4f67-bd51-a3f1adb6c31e" xmlns:ns3="a071bef2-d2c6-4ba7-b5ed-8c67c4ef5176" targetNamespace="http://schemas.microsoft.com/office/2006/metadata/properties" ma:root="true" ma:fieldsID="ba32b402aa3f31562afe54295a31741b" ns1:_="" ns2:_="" ns3:_="">
    <xsd:import namespace="http://schemas.microsoft.com/sharepoint/v3"/>
    <xsd:import namespace="7f2f555a-e9f2-4f67-bd51-a3f1adb6c31e"/>
    <xsd:import namespace="a071bef2-d2c6-4ba7-b5ed-8c67c4ef51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f555a-e9f2-4f67-bd51-a3f1adb6c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bef2-d2c6-4ba7-b5ed-8c67c4ef5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Navrátil</dc:creator>
  <cp:keywords/>
  <dc:description/>
  <cp:lastModifiedBy>Jan Navrátil</cp:lastModifiedBy>
  <cp:revision>5</cp:revision>
  <dcterms:created xsi:type="dcterms:W3CDTF">2020-04-09T06:28:00Z</dcterms:created>
  <dcterms:modified xsi:type="dcterms:W3CDTF">2020-11-13T12:10:00Z</dcterms:modified>
</cp:coreProperties>
</file>

<file path=customXml/itemProps1.xml><?xml version="1.0" encoding="utf-8"?>
<ds:datastoreItem xmlns:ds="http://schemas.openxmlformats.org/officeDocument/2006/customXml" ds:itemID="{B7EC401B-912C-4173-9BFD-C83A02CBDEA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FA5C691A-ABA6-4A92-9766-44DEA9A3A9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273F440-38C1-4E37-B57E-704D8D5FE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2f555a-e9f2-4f67-bd51-a3f1adb6c31e"/>
    <ds:schemaRef ds:uri="a071bef2-d2c6-4ba7-b5ed-8c67c4ef5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442D5D-5165-4B79-8FB7-2BD849DBCA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3D88F1-602E-4426-97A2-C71F98E29F8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3E5B2EB0-DA24-4523-9DA7-2B68B691B39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99081266-05BC-441F-AD38-14A1099DCE3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853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Navrátil</dc:creator>
  <cp:lastModifiedBy>Rálišová Irina</cp:lastModifiedBy>
  <cp:revision>14</cp:revision>
  <dcterms:created xsi:type="dcterms:W3CDTF">2020-04-09T06:28:00Z</dcterms:created>
  <dcterms:modified xsi:type="dcterms:W3CDTF">2025-01-06T10:56:00Z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0x010100D611B9C641B1624BB9CD1060A912286C</vt:lpwstr>
  </property>
</Properties>
</file>