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5A1" w14:textId="77777777" w:rsidR="00DF7CD5" w:rsidRPr="00E20792" w:rsidRDefault="00DF7CD5" w:rsidP="00DF7CD5">
      <w:pPr>
        <w:keepNext/>
        <w:autoSpaceDE w:val="0"/>
        <w:autoSpaceDN w:val="0"/>
        <w:jc w:val="center"/>
        <w:outlineLvl w:val="0"/>
        <w:rPr>
          <w:rFonts w:ascii="Calibri" w:hAnsi="Calibri" w:cs="Calibri"/>
          <w:b/>
          <w:bCs/>
          <w:caps/>
          <w:color w:val="FF0000"/>
          <w:vertAlign w:val="superscript"/>
        </w:rPr>
      </w:pPr>
      <w:r w:rsidRPr="005B4273">
        <w:rPr>
          <w:rFonts w:ascii="Calibri" w:hAnsi="Calibri" w:cs="Calibr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5B4273">
        <w:rPr>
          <w:rFonts w:ascii="Calibri" w:hAnsi="Calibri" w:cs="Calibr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0792">
        <w:rPr>
          <w:rFonts w:ascii="Calibri" w:hAnsi="Calibri" w:cs="Calibri"/>
          <w:caps/>
          <w:color w:val="FF0000"/>
          <w:vertAlign w:val="superscript"/>
        </w:rPr>
        <w:t>1)</w:t>
      </w:r>
    </w:p>
    <w:p w14:paraId="424BB872" w14:textId="77777777" w:rsidR="00DF7CD5" w:rsidRDefault="00DF7CD5" w:rsidP="00DF7CD5">
      <w:pPr>
        <w:autoSpaceDE w:val="0"/>
        <w:autoSpaceDN w:val="0"/>
        <w:jc w:val="center"/>
        <w:rPr>
          <w:rFonts w:ascii="Calibri" w:hAnsi="Calibri" w:cs="Calibri"/>
          <w:b/>
          <w:bCs/>
          <w:u w:val="single"/>
        </w:rPr>
      </w:pPr>
      <w:r w:rsidRPr="00E20792">
        <w:rPr>
          <w:rFonts w:ascii="Calibri" w:hAnsi="Calibri" w:cs="Calibri"/>
          <w:b/>
          <w:bCs/>
          <w:u w:val="single"/>
        </w:rPr>
        <w:t xml:space="preserve">podporující kandidaturu volební strany: </w:t>
      </w:r>
    </w:p>
    <w:p w14:paraId="6DEFC7C6" w14:textId="77777777" w:rsidR="000E2620" w:rsidRDefault="000E2620" w:rsidP="00DF7CD5">
      <w:pPr>
        <w:autoSpaceDE w:val="0"/>
        <w:autoSpaceDN w:val="0"/>
        <w:jc w:val="center"/>
        <w:rPr>
          <w:rFonts w:ascii="Calibri" w:hAnsi="Calibri" w:cs="Calibri"/>
          <w:b/>
          <w:bCs/>
          <w:u w:val="single"/>
        </w:rPr>
      </w:pPr>
    </w:p>
    <w:p w14:paraId="22CFF962" w14:textId="77777777" w:rsidR="000E2620" w:rsidRDefault="000E2620" w:rsidP="000E2620">
      <w:pPr>
        <w:tabs>
          <w:tab w:val="num" w:pos="1068"/>
        </w:tabs>
        <w:autoSpaceDE w:val="0"/>
        <w:autoSpaceDN w:val="0"/>
        <w:jc w:val="both"/>
        <w:rPr>
          <w:rFonts w:ascii="Calibri" w:hAnsi="Calibri" w:cs="Calibri"/>
          <w:color w:val="0000CC"/>
        </w:rPr>
      </w:pPr>
    </w:p>
    <w:p w14:paraId="1F9EE139" w14:textId="77777777" w:rsidR="000E2620" w:rsidRPr="00E20792" w:rsidRDefault="000E2620" w:rsidP="000E2620">
      <w:pPr>
        <w:tabs>
          <w:tab w:val="num" w:pos="1068"/>
        </w:tabs>
        <w:autoSpaceDE w:val="0"/>
        <w:autoSpaceDN w:val="0"/>
        <w:jc w:val="both"/>
        <w:rPr>
          <w:rFonts w:ascii="Calibri" w:hAnsi="Calibri" w:cs="Calibri"/>
          <w:color w:val="FF0000"/>
        </w:rPr>
      </w:pPr>
      <w:r w:rsidRPr="00E20792">
        <w:rPr>
          <w:rFonts w:ascii="Calibri" w:hAnsi="Calibri" w:cs="Calibri"/>
          <w:color w:val="0000CC"/>
        </w:rPr>
        <w:t>………............................................................................................................………...…….……………………………</w:t>
      </w:r>
      <w:r>
        <w:rPr>
          <w:rFonts w:ascii="Calibri" w:hAnsi="Calibri" w:cs="Calibri"/>
          <w:color w:val="0000CC"/>
        </w:rPr>
        <w:t>……………………………………………..</w:t>
      </w:r>
      <w:r w:rsidRPr="00E20792">
        <w:rPr>
          <w:rFonts w:ascii="Calibri" w:hAnsi="Calibri" w:cs="Calibri"/>
          <w:color w:val="0000CC"/>
        </w:rPr>
        <w:t>…..</w:t>
      </w:r>
      <w:r w:rsidRPr="00E20792">
        <w:rPr>
          <w:rFonts w:ascii="Calibri" w:hAnsi="Calibri" w:cs="Calibri"/>
          <w:color w:val="FF0000"/>
          <w:vertAlign w:val="superscript"/>
        </w:rPr>
        <w:t xml:space="preserve"> </w:t>
      </w:r>
    </w:p>
    <w:p w14:paraId="2D32F929" w14:textId="77777777" w:rsidR="000E2620" w:rsidRPr="00E20792" w:rsidRDefault="000E2620" w:rsidP="000E2620">
      <w:pPr>
        <w:tabs>
          <w:tab w:val="num" w:pos="1068"/>
        </w:tabs>
        <w:autoSpaceDE w:val="0"/>
        <w:autoSpaceDN w:val="0"/>
        <w:jc w:val="both"/>
        <w:rPr>
          <w:rFonts w:ascii="Calibri" w:hAnsi="Calibri" w:cs="Calibri"/>
          <w:i/>
          <w:color w:val="FF0000"/>
          <w:vertAlign w:val="superscript"/>
        </w:rPr>
      </w:pPr>
      <w:r w:rsidRPr="00E20792">
        <w:rPr>
          <w:rFonts w:ascii="Calibri" w:hAnsi="Calibri" w:cs="Calibr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E20792">
        <w:rPr>
          <w:rFonts w:ascii="Calibri" w:hAnsi="Calibri" w:cs="Calibri"/>
          <w:i/>
          <w:color w:val="FF0000"/>
          <w:vertAlign w:val="superscript"/>
        </w:rPr>
        <w:t>název volební strany</w:t>
      </w:r>
      <w:r w:rsidR="00D40DF8">
        <w:rPr>
          <w:rFonts w:ascii="Calibri" w:hAnsi="Calibri" w:cs="Calibri"/>
          <w:i/>
          <w:color w:val="FF0000"/>
          <w:vertAlign w:val="superscript"/>
        </w:rPr>
        <w:t>- sdružení nezávislých kandidátů</w:t>
      </w:r>
    </w:p>
    <w:p w14:paraId="178D6F3E" w14:textId="77777777" w:rsidR="00DF7CD5" w:rsidRPr="00E20792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="Calibri" w:hAnsi="Calibri" w:cs="Calibri"/>
          <w:caps/>
          <w:color w:val="FF0000"/>
        </w:rPr>
      </w:pPr>
      <w:r w:rsidRPr="00E20792">
        <w:rPr>
          <w:rFonts w:ascii="Calibri" w:hAnsi="Calibri" w:cs="Calibri"/>
          <w:caps/>
          <w:color w:val="FF0000"/>
        </w:rPr>
        <w:t>nebo</w:t>
      </w:r>
    </w:p>
    <w:p w14:paraId="27F14CBB" w14:textId="77777777" w:rsidR="00DF7CD5" w:rsidRPr="00E20792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="Calibri" w:hAnsi="Calibri" w:cs="Calibri"/>
          <w:color w:val="0000CC"/>
        </w:rPr>
      </w:pPr>
    </w:p>
    <w:p w14:paraId="6F19660A" w14:textId="77777777" w:rsidR="00DF7CD5" w:rsidRPr="00E20792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="Calibri" w:hAnsi="Calibri" w:cs="Calibri"/>
          <w:color w:val="FF0000"/>
        </w:rPr>
      </w:pPr>
      <w:r w:rsidRPr="00E20792">
        <w:rPr>
          <w:rFonts w:ascii="Calibri" w:hAnsi="Calibri" w:cs="Calibri"/>
          <w:b/>
          <w:color w:val="0000CC"/>
        </w:rPr>
        <w:t>Nezávislý kandidát</w:t>
      </w:r>
      <w:r w:rsidRPr="00E20792">
        <w:rPr>
          <w:rFonts w:ascii="Calibri" w:hAnsi="Calibri" w:cs="Calibri"/>
          <w:color w:val="0000CC"/>
        </w:rPr>
        <w:t xml:space="preserve"> …………………..........................................................................................…………….....................……....……………….……………</w:t>
      </w:r>
      <w:r w:rsidRPr="00E20792">
        <w:rPr>
          <w:rFonts w:ascii="Calibri" w:hAnsi="Calibri" w:cs="Calibri"/>
          <w:vertAlign w:val="superscript"/>
        </w:rPr>
        <w:t xml:space="preserve"> </w:t>
      </w:r>
    </w:p>
    <w:p w14:paraId="3C6C921B" w14:textId="77777777" w:rsidR="00DF7CD5" w:rsidRPr="00E20792" w:rsidRDefault="00DF7CD5" w:rsidP="00DF7CD5">
      <w:pPr>
        <w:autoSpaceDE w:val="0"/>
        <w:autoSpaceDN w:val="0"/>
        <w:jc w:val="both"/>
        <w:rPr>
          <w:rFonts w:ascii="Calibri" w:hAnsi="Calibri" w:cs="Calibri"/>
        </w:rPr>
      </w:pPr>
      <w:r w:rsidRPr="00E20792">
        <w:rPr>
          <w:rFonts w:ascii="Calibri" w:hAnsi="Calibri" w:cs="Calibr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E20792">
        <w:rPr>
          <w:rFonts w:ascii="Calibri" w:hAnsi="Calibri" w:cs="Calibri"/>
          <w:i/>
          <w:color w:val="FF0000"/>
          <w:vertAlign w:val="superscript"/>
        </w:rPr>
        <w:t xml:space="preserve">název volební strany = jméno(-a) a příjmení nezávislého kandidáta </w:t>
      </w:r>
    </w:p>
    <w:p w14:paraId="2C2DF50B" w14:textId="77777777" w:rsidR="00DF7CD5" w:rsidRPr="00E20792" w:rsidRDefault="00DF7CD5" w:rsidP="00DF7CD5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7A1E7BA9" w14:textId="77236B98" w:rsidR="00DF7CD5" w:rsidRPr="00E20792" w:rsidRDefault="00DF7CD5" w:rsidP="000E2620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E20792">
        <w:rPr>
          <w:rFonts w:ascii="Calibri" w:hAnsi="Calibri" w:cs="Calibri"/>
          <w:b/>
          <w:bCs/>
        </w:rPr>
        <w:t xml:space="preserve">pro volby do zastupitelstva </w:t>
      </w:r>
      <w:r w:rsidR="006B4C58">
        <w:rPr>
          <w:rFonts w:ascii="Calibri" w:hAnsi="Calibri" w:cs="Calibri"/>
          <w:b/>
          <w:bCs/>
        </w:rPr>
        <w:t>města Sezemice</w:t>
      </w:r>
      <w:r w:rsidRPr="00E20792">
        <w:rPr>
          <w:rFonts w:ascii="Calibri" w:hAnsi="Calibri" w:cs="Calibri"/>
          <w:b/>
          <w:bCs/>
        </w:rPr>
        <w:t>, které se uskuteční</w:t>
      </w:r>
      <w:r w:rsidR="000933AE">
        <w:rPr>
          <w:rFonts w:ascii="Calibri" w:hAnsi="Calibri" w:cs="Calibri"/>
          <w:b/>
          <w:bCs/>
        </w:rPr>
        <w:t xml:space="preserve"> 23.09.2022 – 24.09.2022</w:t>
      </w:r>
    </w:p>
    <w:p w14:paraId="7E7B0C56" w14:textId="77777777" w:rsidR="00DF7CD5" w:rsidRPr="00E20792" w:rsidRDefault="00DF7CD5" w:rsidP="00DF7CD5">
      <w:pPr>
        <w:autoSpaceDE w:val="0"/>
        <w:autoSpaceDN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1952884" w14:textId="77777777" w:rsidR="00DF7CD5" w:rsidRPr="00E20792" w:rsidRDefault="00DF7CD5" w:rsidP="00DF7CD5">
      <w:pPr>
        <w:autoSpaceDE w:val="0"/>
        <w:autoSpaceDN w:val="0"/>
        <w:jc w:val="center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049"/>
        <w:gridCol w:w="1984"/>
        <w:gridCol w:w="5812"/>
        <w:gridCol w:w="2410"/>
      </w:tblGrid>
      <w:tr w:rsidR="00DF7CD5" w:rsidRPr="00E20792" w14:paraId="3316D9E9" w14:textId="77777777" w:rsidTr="00DF7CD5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031BC" w14:textId="77777777" w:rsidR="00DF7CD5" w:rsidRPr="00E20792" w:rsidRDefault="00DF7CD5" w:rsidP="00DF7CD5">
            <w:pPr>
              <w:autoSpaceDE w:val="0"/>
              <w:autoSpaceDN w:val="0"/>
              <w:ind w:left="-39"/>
              <w:jc w:val="center"/>
              <w:rPr>
                <w:rFonts w:ascii="Calibri" w:hAnsi="Calibri" w:cs="Calibri"/>
                <w:b/>
                <w:bCs/>
              </w:rPr>
            </w:pPr>
            <w:r w:rsidRPr="00E20792">
              <w:rPr>
                <w:rFonts w:ascii="Calibri" w:hAnsi="Calibri" w:cs="Calibri"/>
                <w:b/>
                <w:bCs/>
              </w:rPr>
              <w:t>Poř.</w:t>
            </w:r>
          </w:p>
          <w:p w14:paraId="53C0D4B5" w14:textId="77777777" w:rsidR="00DF7CD5" w:rsidRPr="00E20792" w:rsidRDefault="00DF7CD5" w:rsidP="00DF7CD5">
            <w:pPr>
              <w:autoSpaceDE w:val="0"/>
              <w:autoSpaceDN w:val="0"/>
              <w:ind w:left="-39"/>
              <w:jc w:val="center"/>
              <w:rPr>
                <w:rFonts w:ascii="Calibri" w:hAnsi="Calibri" w:cs="Calibri"/>
                <w:b/>
                <w:bCs/>
              </w:rPr>
            </w:pPr>
            <w:r w:rsidRPr="00E20792">
              <w:rPr>
                <w:rFonts w:ascii="Calibri" w:hAnsi="Calibri" w:cs="Calibri"/>
                <w:b/>
                <w:bCs/>
              </w:rPr>
              <w:t>č.</w:t>
            </w:r>
            <w:r w:rsidRPr="00E20792">
              <w:rPr>
                <w:rFonts w:ascii="Calibri" w:hAnsi="Calibri" w:cs="Calibri"/>
                <w:vertAlign w:val="superscript"/>
              </w:rPr>
              <w:t xml:space="preserve"> </w:t>
            </w:r>
            <w:r w:rsidRPr="00E20792">
              <w:rPr>
                <w:rFonts w:ascii="Calibri" w:hAnsi="Calibri" w:cs="Calibri"/>
                <w:color w:val="FF0000"/>
                <w:vertAlign w:val="superscript"/>
              </w:rPr>
              <w:t>2)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D14AC" w14:textId="77777777" w:rsidR="00DF7CD5" w:rsidRPr="00E20792" w:rsidRDefault="00DF7CD5" w:rsidP="00DF7CD5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rFonts w:ascii="Calibri" w:hAnsi="Calibri" w:cs="Calibri"/>
                <w:vertAlign w:val="superscript"/>
              </w:rPr>
            </w:pPr>
            <w:r w:rsidRPr="00E20792">
              <w:rPr>
                <w:rFonts w:ascii="Calibri" w:hAnsi="Calibri" w:cs="Calibri"/>
                <w:b/>
                <w:bCs/>
              </w:rPr>
              <w:t xml:space="preserve">Jméno a příjmení </w:t>
            </w:r>
            <w:r w:rsidRPr="00E20792">
              <w:rPr>
                <w:rFonts w:ascii="Calibri" w:hAnsi="Calibri" w:cs="Calibri"/>
                <w:color w:val="FF0000"/>
                <w:vertAlign w:val="superscript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FEDA0F" w14:textId="77777777" w:rsidR="00DF7CD5" w:rsidRPr="00E20792" w:rsidRDefault="00DF7CD5" w:rsidP="00DF7CD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E20792">
              <w:rPr>
                <w:rFonts w:ascii="Calibri" w:hAnsi="Calibri" w:cs="Calibri"/>
                <w:b/>
                <w:bCs/>
              </w:rPr>
              <w:t>Datum  narození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00478C" w14:textId="77777777" w:rsidR="00DF7CD5" w:rsidRPr="00E20792" w:rsidRDefault="00DF7CD5" w:rsidP="00DF7CD5">
            <w:pPr>
              <w:keepNext/>
              <w:autoSpaceDE w:val="0"/>
              <w:autoSpaceDN w:val="0"/>
              <w:jc w:val="center"/>
              <w:outlineLvl w:val="7"/>
              <w:rPr>
                <w:rFonts w:ascii="Calibri" w:hAnsi="Calibri" w:cs="Calibri"/>
                <w:b/>
                <w:bCs/>
              </w:rPr>
            </w:pPr>
            <w:r w:rsidRPr="00E20792">
              <w:rPr>
                <w:rFonts w:ascii="Calibri" w:hAnsi="Calibri" w:cs="Calibri"/>
                <w:b/>
                <w:bCs/>
              </w:rPr>
              <w:t>Místo</w:t>
            </w:r>
          </w:p>
          <w:p w14:paraId="5EC56E05" w14:textId="77777777" w:rsidR="00DF7CD5" w:rsidRPr="00E20792" w:rsidRDefault="00DF7CD5" w:rsidP="00DF7CD5">
            <w:pPr>
              <w:keepNext/>
              <w:autoSpaceDE w:val="0"/>
              <w:autoSpaceDN w:val="0"/>
              <w:jc w:val="center"/>
              <w:outlineLvl w:val="7"/>
              <w:rPr>
                <w:rFonts w:ascii="Calibri" w:hAnsi="Calibri" w:cs="Calibri"/>
              </w:rPr>
            </w:pPr>
            <w:r w:rsidRPr="00E20792">
              <w:rPr>
                <w:rFonts w:ascii="Calibri" w:hAnsi="Calibri" w:cs="Calibri"/>
                <w:b/>
                <w:bCs/>
              </w:rPr>
              <w:t xml:space="preserve">trvalého pobytu / evidovaného přechodného pobytu </w:t>
            </w:r>
            <w:r w:rsidRPr="00E20792">
              <w:rPr>
                <w:rFonts w:ascii="Calibri" w:hAnsi="Calibri" w:cs="Calibri"/>
                <w:color w:val="FF0000"/>
                <w:vertAlign w:val="superscript"/>
              </w:rPr>
              <w:t>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A9D71" w14:textId="77777777" w:rsidR="00DF7CD5" w:rsidRPr="00E20792" w:rsidRDefault="00DF7CD5" w:rsidP="00DF7CD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E20792">
              <w:rPr>
                <w:rFonts w:ascii="Calibri" w:hAnsi="Calibri" w:cs="Calibri"/>
                <w:b/>
                <w:bCs/>
              </w:rPr>
              <w:t>Podpis</w:t>
            </w:r>
          </w:p>
        </w:tc>
      </w:tr>
      <w:tr w:rsidR="00DF7CD5" w:rsidRPr="00E20792" w14:paraId="4EFD81EE" w14:textId="77777777" w:rsidTr="00DF7C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AA" w14:textId="77777777" w:rsidR="00DF7CD5" w:rsidRPr="00E20792" w:rsidRDefault="00DF7CD5" w:rsidP="00B92EFF">
            <w:pPr>
              <w:autoSpaceDE w:val="0"/>
              <w:autoSpaceDN w:val="0"/>
              <w:ind w:left="72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F30" w14:textId="77777777" w:rsidR="00DF7CD5" w:rsidRPr="00E20792" w:rsidRDefault="00DF7CD5" w:rsidP="00B92EFF">
            <w:pPr>
              <w:autoSpaceDE w:val="0"/>
              <w:autoSpaceDN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AC0" w14:textId="77777777" w:rsidR="00DF7CD5" w:rsidRPr="00E20792" w:rsidRDefault="00DF7CD5" w:rsidP="00B92EFF">
            <w:pPr>
              <w:autoSpaceDE w:val="0"/>
              <w:autoSpaceDN w:val="0"/>
              <w:jc w:val="center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6A65" w14:textId="77777777" w:rsidR="00DF7CD5" w:rsidRPr="00E20792" w:rsidRDefault="00DF7CD5" w:rsidP="00B92EFF">
            <w:pPr>
              <w:autoSpaceDE w:val="0"/>
              <w:autoSpaceDN w:val="0"/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BF1" w14:textId="77777777" w:rsidR="00DF7CD5" w:rsidRPr="00E20792" w:rsidRDefault="00DF7CD5" w:rsidP="00B92EFF">
            <w:pPr>
              <w:autoSpaceDE w:val="0"/>
              <w:autoSpaceDN w:val="0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DF7CD5" w:rsidRPr="00E20792" w14:paraId="1280C014" w14:textId="77777777" w:rsidTr="00DF7C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815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88E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ADB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108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910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F7CD5" w:rsidRPr="00E20792" w14:paraId="5EFEC7FE" w14:textId="77777777" w:rsidTr="00DF7C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D14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2DA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EF7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54C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6BC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F7CD5" w:rsidRPr="00E20792" w14:paraId="4E519900" w14:textId="77777777" w:rsidTr="00DF7C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21D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062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E2B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4CC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364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F7CD5" w:rsidRPr="00E20792" w14:paraId="383BD2CE" w14:textId="77777777" w:rsidTr="00DF7C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0A4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CAD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C10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2AB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E16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F7CD5" w:rsidRPr="00E20792" w14:paraId="626D403D" w14:textId="77777777" w:rsidTr="00DF7C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73E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0A1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B09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D7F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A2F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F7CD5" w:rsidRPr="00E20792" w14:paraId="2914892D" w14:textId="77777777" w:rsidTr="00DF7C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4F8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BA4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2B4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475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A18" w14:textId="77777777" w:rsidR="00DF7CD5" w:rsidRPr="00E20792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13DF4E81" w14:textId="77777777" w:rsidR="00DF7CD5" w:rsidRPr="00E20792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="Calibri" w:hAnsi="Calibri" w:cs="Calibri"/>
          <w:b/>
          <w:caps/>
          <w:color w:val="FF0000"/>
          <w:sz w:val="18"/>
          <w:szCs w:val="18"/>
        </w:rPr>
      </w:pPr>
    </w:p>
    <w:p w14:paraId="78D36574" w14:textId="77777777" w:rsidR="00DF7CD5" w:rsidRPr="00E20792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="Calibri" w:hAnsi="Calibri" w:cs="Calibri"/>
          <w:b/>
          <w:caps/>
          <w:color w:val="FF0000"/>
          <w:sz w:val="18"/>
          <w:szCs w:val="18"/>
        </w:rPr>
      </w:pPr>
    </w:p>
    <w:p w14:paraId="60E814FD" w14:textId="77777777" w:rsidR="00DF7CD5" w:rsidRPr="00E20792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="Calibri" w:hAnsi="Calibri" w:cs="Calibri"/>
          <w:b/>
          <w:caps/>
          <w:color w:val="FF0000"/>
          <w:sz w:val="18"/>
          <w:szCs w:val="18"/>
        </w:rPr>
      </w:pPr>
    </w:p>
    <w:p w14:paraId="427A25DF" w14:textId="77777777" w:rsidR="00DF7CD5" w:rsidRPr="00E20792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20792">
        <w:rPr>
          <w:rFonts w:ascii="Calibri" w:hAnsi="Calibri" w:cs="Calibri"/>
          <w:b/>
          <w:caps/>
          <w:color w:val="FF0000"/>
          <w:sz w:val="20"/>
          <w:szCs w:val="20"/>
        </w:rPr>
        <w:t>VysvětlivkY a poznámky:</w:t>
      </w:r>
    </w:p>
    <w:p w14:paraId="630BAE6E" w14:textId="77777777" w:rsidR="00DF7CD5" w:rsidRPr="00E20792" w:rsidRDefault="00DF7CD5" w:rsidP="00DF7CD5">
      <w:pPr>
        <w:numPr>
          <w:ilvl w:val="0"/>
          <w:numId w:val="2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  <w:u w:val="single"/>
        </w:rPr>
        <w:t xml:space="preserve">V záhlaví petice a na </w:t>
      </w:r>
      <w:r w:rsidRPr="00E20792">
        <w:rPr>
          <w:rFonts w:ascii="Calibri" w:hAnsi="Calibri" w:cs="Calibri"/>
          <w:caps/>
          <w:color w:val="FF0000"/>
          <w:sz w:val="20"/>
          <w:szCs w:val="20"/>
          <w:u w:val="single"/>
        </w:rPr>
        <w:t>každé</w:t>
      </w:r>
      <w:r w:rsidRPr="00E20792">
        <w:rPr>
          <w:rFonts w:ascii="Calibri" w:hAnsi="Calibri" w:cs="Calibri"/>
          <w:color w:val="FF0000"/>
          <w:sz w:val="20"/>
          <w:szCs w:val="20"/>
          <w:u w:val="single"/>
        </w:rPr>
        <w:t xml:space="preserve"> její další straně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E20792">
        <w:rPr>
          <w:rFonts w:ascii="Calibri" w:hAnsi="Calibri" w:cs="Calibri"/>
          <w:b/>
          <w:color w:val="FF0000"/>
          <w:sz w:val="20"/>
          <w:szCs w:val="20"/>
        </w:rPr>
        <w:t>musí být uveden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název volební strany, název zastupitelstva obce, do kterého volební strana kandiduje, a rok konání voleb.</w:t>
      </w:r>
    </w:p>
    <w:p w14:paraId="522FAAAB" w14:textId="77777777" w:rsidR="00DF7CD5" w:rsidRPr="00E20792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 xml:space="preserve">Potřebný počet podpisů voličů je stanoven v příloze k zák. o volbách do ZO a do 85 dnů přede dnem voleb bude zveřejněn na úřední desce registračního úřadu.  </w:t>
      </w:r>
    </w:p>
    <w:p w14:paraId="09B353DE" w14:textId="77777777" w:rsidR="00DF7CD5" w:rsidRPr="00E20792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b/>
          <w:color w:val="FF0000"/>
          <w:sz w:val="20"/>
          <w:szCs w:val="20"/>
        </w:rPr>
        <w:t>Petentem může být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jen volič, tj.:</w:t>
      </w:r>
    </w:p>
    <w:p w14:paraId="3FA514C9" w14:textId="77777777" w:rsidR="00DF7CD5" w:rsidRPr="00E20792" w:rsidRDefault="00DF7CD5" w:rsidP="00DF7CD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 xml:space="preserve">- státní občan ČR, který alespoň druhý den voleb dosáhne věku 18 let a je v den voleb v této obci přihlášen k trvalému pobytu a </w:t>
      </w:r>
    </w:p>
    <w:p w14:paraId="3B1B3225" w14:textId="77777777" w:rsidR="00DF7CD5" w:rsidRPr="00E20792" w:rsidRDefault="00DF7CD5" w:rsidP="00DF7CD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 xml:space="preserve">- státní občan jiného státu, který alespoň druhý den voleb dosáhl věku nejméně 18 let a je v den voleb v této obci přihlášen </w:t>
      </w:r>
      <w:r w:rsidR="000E2620">
        <w:rPr>
          <w:rFonts w:ascii="Calibri" w:hAnsi="Calibri" w:cs="Calibri"/>
          <w:color w:val="FF0000"/>
          <w:sz w:val="20"/>
          <w:szCs w:val="20"/>
        </w:rPr>
        <w:t xml:space="preserve">k </w:t>
      </w:r>
      <w:r w:rsidRPr="00E20792">
        <w:rPr>
          <w:rFonts w:ascii="Calibri" w:hAnsi="Calibri" w:cs="Calibri"/>
          <w:color w:val="FF0000"/>
          <w:sz w:val="20"/>
          <w:szCs w:val="20"/>
        </w:rPr>
        <w:t>trvalému pobytu nebo evidovanému přechodnému pobytu a jemuž právo volit přiznává mezinárodní úmluva, kterou je ČR vázána a která byla vyhlášena ve Sb. mezinár</w:t>
      </w:r>
      <w:r w:rsidR="00662202">
        <w:rPr>
          <w:rFonts w:ascii="Calibri" w:hAnsi="Calibri" w:cs="Calibri"/>
          <w:color w:val="FF0000"/>
          <w:sz w:val="20"/>
          <w:szCs w:val="20"/>
        </w:rPr>
        <w:t>odních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smluv (= občan člen</w:t>
      </w:r>
      <w:r w:rsidR="00662202">
        <w:rPr>
          <w:rFonts w:ascii="Calibri" w:hAnsi="Calibri" w:cs="Calibri"/>
          <w:color w:val="FF0000"/>
          <w:sz w:val="20"/>
          <w:szCs w:val="20"/>
        </w:rPr>
        <w:t>ského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státu EU). </w:t>
      </w:r>
    </w:p>
    <w:p w14:paraId="1D5F8817" w14:textId="77777777" w:rsidR="00DF7CD5" w:rsidRPr="00E20792" w:rsidRDefault="00226D32" w:rsidP="00DF7CD5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 xml:space="preserve">Místo trvalého pobytu </w:t>
      </w:r>
      <w:r w:rsidR="00DF7CD5" w:rsidRPr="00E20792">
        <w:rPr>
          <w:rFonts w:ascii="Calibri" w:hAnsi="Calibri" w:cs="Calibri"/>
          <w:color w:val="FF0000"/>
          <w:sz w:val="20"/>
          <w:szCs w:val="20"/>
        </w:rPr>
        <w:t xml:space="preserve">nebo evidovaného přechodného pobytu = přesná a úplná adresa. </w:t>
      </w:r>
    </w:p>
    <w:p w14:paraId="74F49B3E" w14:textId="77777777" w:rsidR="00DF7CD5" w:rsidRPr="00E20792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66F47EE6" w14:textId="77777777" w:rsidR="00DF7CD5" w:rsidRPr="00E20792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>Volič je oprávněn podepsat více petic pro volby do téhož zastupitelstva obce.</w:t>
      </w:r>
    </w:p>
    <w:p w14:paraId="4CB5349E" w14:textId="77777777" w:rsidR="00DF7CD5" w:rsidRPr="00E20792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 xml:space="preserve">Petici je oprávněn podepsat i ten, kdo 18 let svého věku dovrší až </w:t>
      </w:r>
      <w:r w:rsidR="00662202">
        <w:rPr>
          <w:rFonts w:ascii="Calibri" w:hAnsi="Calibri" w:cs="Calibri"/>
          <w:color w:val="FF0000"/>
          <w:sz w:val="20"/>
          <w:szCs w:val="20"/>
        </w:rPr>
        <w:t xml:space="preserve">druhý </w:t>
      </w:r>
      <w:r w:rsidRPr="00E20792">
        <w:rPr>
          <w:rFonts w:ascii="Calibri" w:hAnsi="Calibri" w:cs="Calibri"/>
          <w:color w:val="FF0000"/>
          <w:sz w:val="20"/>
          <w:szCs w:val="20"/>
        </w:rPr>
        <w:t>den voleb.</w:t>
      </w:r>
    </w:p>
    <w:p w14:paraId="5EB05CED" w14:textId="77777777" w:rsidR="00DF7CD5" w:rsidRPr="00E20792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>Podpisy kandidátů samých se nezapočítávají.</w:t>
      </w:r>
    </w:p>
    <w:p w14:paraId="2EE9CD89" w14:textId="77777777" w:rsidR="00DF7CD5" w:rsidRPr="00E20792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A7EC7A7" w14:textId="77777777" w:rsidR="00DF7CD5" w:rsidRPr="00E20792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E20792">
        <w:rPr>
          <w:rFonts w:ascii="Calibri" w:hAnsi="Calibri" w:cs="Calibri"/>
          <w:color w:val="FF0000"/>
          <w:sz w:val="20"/>
          <w:szCs w:val="20"/>
        </w:rPr>
        <w:t xml:space="preserve">Pokud petice </w:t>
      </w:r>
      <w:r w:rsidRPr="00E20792">
        <w:rPr>
          <w:rFonts w:ascii="Calibri" w:hAnsi="Calibri" w:cs="Calibri"/>
          <w:caps/>
          <w:color w:val="FF0000"/>
          <w:sz w:val="20"/>
          <w:szCs w:val="20"/>
        </w:rPr>
        <w:t>neobsahuje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vedle </w:t>
      </w:r>
      <w:r w:rsidRPr="00E20792">
        <w:rPr>
          <w:rFonts w:ascii="Calibri" w:hAnsi="Calibri" w:cs="Calibri"/>
          <w:b/>
          <w:bCs/>
          <w:color w:val="FF0000"/>
          <w:sz w:val="20"/>
          <w:szCs w:val="20"/>
        </w:rPr>
        <w:t>podpisu voliče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uvedení jeho </w:t>
      </w:r>
      <w:r w:rsidRPr="00E20792">
        <w:rPr>
          <w:rFonts w:ascii="Calibri" w:hAnsi="Calibri" w:cs="Calibri"/>
          <w:b/>
          <w:bCs/>
          <w:color w:val="FF0000"/>
          <w:sz w:val="20"/>
          <w:szCs w:val="20"/>
        </w:rPr>
        <w:t>jména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, </w:t>
      </w:r>
      <w:r w:rsidRPr="00E20792">
        <w:rPr>
          <w:rFonts w:ascii="Calibri" w:hAnsi="Calibri" w:cs="Calibri"/>
          <w:b/>
          <w:bCs/>
          <w:color w:val="FF0000"/>
          <w:sz w:val="20"/>
          <w:szCs w:val="20"/>
        </w:rPr>
        <w:t>příjmení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, </w:t>
      </w:r>
      <w:r w:rsidRPr="00E20792">
        <w:rPr>
          <w:rFonts w:ascii="Calibri" w:hAnsi="Calibri" w:cs="Calibri"/>
          <w:b/>
          <w:bCs/>
          <w:color w:val="FF0000"/>
          <w:sz w:val="20"/>
          <w:szCs w:val="20"/>
        </w:rPr>
        <w:t>data narození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a </w:t>
      </w:r>
      <w:r w:rsidR="00226D32" w:rsidRPr="00E20792">
        <w:rPr>
          <w:rFonts w:ascii="Calibri" w:hAnsi="Calibri" w:cs="Calibri"/>
          <w:b/>
          <w:bCs/>
          <w:color w:val="FF0000"/>
          <w:sz w:val="20"/>
          <w:szCs w:val="20"/>
        </w:rPr>
        <w:t>místa, kde je přihlášen k trvalému</w:t>
      </w:r>
      <w:r w:rsidRPr="00E20792">
        <w:rPr>
          <w:rFonts w:ascii="Calibri" w:hAnsi="Calibri" w:cs="Calibri"/>
          <w:b/>
          <w:bCs/>
          <w:color w:val="FF0000"/>
          <w:sz w:val="20"/>
          <w:szCs w:val="20"/>
        </w:rPr>
        <w:t xml:space="preserve"> pobytu nebo evidovanému přechodnému pobytu</w:t>
      </w:r>
      <w:r w:rsidR="00226D32" w:rsidRPr="00E20792">
        <w:rPr>
          <w:rFonts w:ascii="Calibri" w:hAnsi="Calibri" w:cs="Calibri"/>
          <w:color w:val="FF0000"/>
          <w:sz w:val="20"/>
          <w:szCs w:val="20"/>
        </w:rPr>
        <w:t xml:space="preserve"> a </w:t>
      </w:r>
      <w:r w:rsidRPr="00E20792">
        <w:rPr>
          <w:rFonts w:ascii="Calibri" w:hAnsi="Calibri" w:cs="Calibri"/>
          <w:color w:val="FF0000"/>
          <w:sz w:val="20"/>
          <w:szCs w:val="20"/>
        </w:rPr>
        <w:t>závada neb</w:t>
      </w:r>
      <w:r w:rsidR="002C5319" w:rsidRPr="00E20792">
        <w:rPr>
          <w:rFonts w:ascii="Calibri" w:hAnsi="Calibri" w:cs="Calibri"/>
          <w:color w:val="FF0000"/>
          <w:sz w:val="20"/>
          <w:szCs w:val="20"/>
        </w:rPr>
        <w:t>ude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odstraněna podle § 23 odst. 1 zák. o volbách do </w:t>
      </w:r>
      <w:r w:rsidR="00662202">
        <w:rPr>
          <w:rFonts w:ascii="Calibri" w:hAnsi="Calibri" w:cs="Calibri"/>
          <w:color w:val="FF0000"/>
          <w:sz w:val="20"/>
          <w:szCs w:val="20"/>
        </w:rPr>
        <w:t>zastupitelstev obcí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E20792">
        <w:rPr>
          <w:rFonts w:ascii="Calibri" w:hAnsi="Calibri" w:cs="Calibri"/>
          <w:color w:val="FF0000"/>
          <w:sz w:val="20"/>
          <w:szCs w:val="20"/>
        </w:rPr>
        <w:sym w:font="Wingdings 3" w:char="F096"/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tento hlas pro podporu volební strany </w:t>
      </w:r>
      <w:r w:rsidRPr="00E20792">
        <w:rPr>
          <w:rFonts w:ascii="Calibri" w:hAnsi="Calibri" w:cs="Calibri"/>
          <w:caps/>
          <w:color w:val="FF0000"/>
          <w:sz w:val="20"/>
          <w:szCs w:val="20"/>
        </w:rPr>
        <w:t>nelze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226D32" w:rsidRPr="00E20792">
        <w:rPr>
          <w:rFonts w:ascii="Calibri" w:hAnsi="Calibri" w:cs="Calibri"/>
          <w:color w:val="FF0000"/>
          <w:sz w:val="20"/>
          <w:szCs w:val="20"/>
        </w:rPr>
        <w:t>z</w:t>
      </w:r>
      <w:r w:rsidRPr="00E20792">
        <w:rPr>
          <w:rFonts w:ascii="Calibri" w:hAnsi="Calibri" w:cs="Calibri"/>
          <w:color w:val="FF0000"/>
          <w:sz w:val="20"/>
          <w:szCs w:val="20"/>
        </w:rPr>
        <w:t xml:space="preserve">apočítat.  </w:t>
      </w:r>
    </w:p>
    <w:p w14:paraId="4CBE2510" w14:textId="77777777" w:rsidR="00DE6793" w:rsidRPr="00E20792" w:rsidRDefault="00DE6793" w:rsidP="00DF7CD5">
      <w:pPr>
        <w:rPr>
          <w:rFonts w:ascii="Calibri" w:hAnsi="Calibri" w:cs="Calibri"/>
        </w:rPr>
      </w:pPr>
    </w:p>
    <w:sectPr w:rsidR="00DE6793" w:rsidRPr="00E20792" w:rsidSect="00E536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E359C"/>
    <w:multiLevelType w:val="hybridMultilevel"/>
    <w:tmpl w:val="6636B026"/>
    <w:lvl w:ilvl="0" w:tplc="4FE2F3E2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576524262">
    <w:abstractNumId w:val="0"/>
  </w:num>
  <w:num w:numId="2" w16cid:durableId="366107421">
    <w:abstractNumId w:val="1"/>
  </w:num>
  <w:num w:numId="3" w16cid:durableId="93579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0"/>
    <w:rsid w:val="000933AE"/>
    <w:rsid w:val="000E2620"/>
    <w:rsid w:val="00126040"/>
    <w:rsid w:val="00226D32"/>
    <w:rsid w:val="002C5319"/>
    <w:rsid w:val="00350977"/>
    <w:rsid w:val="00426BF8"/>
    <w:rsid w:val="00435112"/>
    <w:rsid w:val="0048536D"/>
    <w:rsid w:val="00560174"/>
    <w:rsid w:val="005B4273"/>
    <w:rsid w:val="00662202"/>
    <w:rsid w:val="006B4C58"/>
    <w:rsid w:val="00912817"/>
    <w:rsid w:val="009C489C"/>
    <w:rsid w:val="00B71B0E"/>
    <w:rsid w:val="00B92EFF"/>
    <w:rsid w:val="00CB365E"/>
    <w:rsid w:val="00CD38AF"/>
    <w:rsid w:val="00D02E3C"/>
    <w:rsid w:val="00D40DF8"/>
    <w:rsid w:val="00DE6793"/>
    <w:rsid w:val="00DF7CD5"/>
    <w:rsid w:val="00E20792"/>
    <w:rsid w:val="00E20E3F"/>
    <w:rsid w:val="00E5362F"/>
    <w:rsid w:val="00E80A3A"/>
    <w:rsid w:val="00E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1D58"/>
  <w15:chartTrackingRefBased/>
  <w15:docId w15:val="{CBF8AC88-C5B6-4515-986A-17EB539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Zdena Kyněrová</dc:creator>
  <cp:keywords/>
  <cp:lastModifiedBy>Rálišová Irina</cp:lastModifiedBy>
  <cp:revision>4</cp:revision>
  <dcterms:created xsi:type="dcterms:W3CDTF">2022-06-27T05:55:00Z</dcterms:created>
  <dcterms:modified xsi:type="dcterms:W3CDTF">2022-06-27T05:56:00Z</dcterms:modified>
</cp:coreProperties>
</file>