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242E" w14:textId="77777777" w:rsidR="00A84CD8" w:rsidRPr="00A84CD8" w:rsidRDefault="00A84CD8" w:rsidP="00A8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1D5AB2C8" w14:textId="77777777" w:rsidR="00A84CD8" w:rsidRPr="00A84CD8" w:rsidRDefault="00A84CD8" w:rsidP="00A8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3B8973BB" w14:textId="77777777" w:rsidR="00A84CD8" w:rsidRPr="00A84CD8" w:rsidRDefault="00A84CD8" w:rsidP="00A8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232994F1" w14:textId="77777777" w:rsidR="00A84CD8" w:rsidRPr="00A84CD8" w:rsidRDefault="00A84CD8" w:rsidP="00A8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0D43AA62" w14:textId="77777777" w:rsidR="00A84CD8" w:rsidRPr="00A84CD8" w:rsidRDefault="00A84CD8" w:rsidP="00A8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77EC3A5B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Den konání jednání:  03. 04. 2012</w:t>
      </w:r>
    </w:p>
    <w:p w14:paraId="3C879D36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39A6E6AD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52EC4E51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4E85609A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R/30/6/2012</w:t>
      </w:r>
    </w:p>
    <w:p w14:paraId="6DD7D25A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0BADC1CE" w14:textId="77777777" w:rsidR="00A84CD8" w:rsidRPr="00A84CD8" w:rsidRDefault="00A84CD8" w:rsidP="00A84CD8">
      <w:pPr>
        <w:shd w:val="clear" w:color="auto" w:fill="FFFFFF"/>
        <w:spacing w:after="0" w:line="240" w:lineRule="auto"/>
        <w:ind w:left="537" w:hanging="56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  </w:t>
      </w:r>
      <w:r w:rsidRPr="00A84CD8">
        <w:rPr>
          <w:rFonts w:ascii="Arial" w:eastAsia="Times New Roman" w:hAnsi="Arial" w:cs="Arial"/>
          <w:b/>
          <w:bCs/>
          <w:color w:val="000000"/>
        </w:rPr>
        <w:t>schvaluje</w:t>
      </w:r>
      <w:r w:rsidRPr="00A84CD8">
        <w:rPr>
          <w:rFonts w:ascii="Arial" w:eastAsia="Times New Roman" w:hAnsi="Arial" w:cs="Arial"/>
          <w:color w:val="000000"/>
        </w:rPr>
        <w:t> přidělení bytu č. 19, Tyršovo nám. 722, Sezemice V případě, že žadatel přidělený byt nepřijme, schvaluje rada města přidělit byt JK</w:t>
      </w:r>
    </w:p>
    <w:p w14:paraId="23F0C019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A84CD8">
        <w:rPr>
          <w:rFonts w:ascii="Arial" w:eastAsia="Times New Roman" w:hAnsi="Arial" w:cs="Arial"/>
          <w:b/>
          <w:bCs/>
          <w:color w:val="000000"/>
        </w:rPr>
        <w:t>ukládá</w:t>
      </w:r>
      <w:r w:rsidRPr="00A84CD8">
        <w:rPr>
          <w:rFonts w:ascii="Arial" w:eastAsia="Times New Roman" w:hAnsi="Arial" w:cs="Arial"/>
          <w:color w:val="000000"/>
        </w:rPr>
        <w:t> odboru SM a ŽP zabezpečit veškeré náležitosti spojené s uzavřením nájemní smlouvy za obvyklých podmínek.</w:t>
      </w:r>
    </w:p>
    <w:p w14:paraId="660644C3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T: 30. 04. 2012</w:t>
      </w:r>
    </w:p>
    <w:p w14:paraId="1988EA33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Z: vedoucí OSMŽP</w:t>
      </w:r>
    </w:p>
    <w:p w14:paraId="348D5595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D1911AB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R/31/6/2012</w:t>
      </w:r>
    </w:p>
    <w:p w14:paraId="35C78D1C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projednala důvodovou zprávu a dle nájemní smlouvy uzavřené s PŘ a</w:t>
      </w:r>
    </w:p>
    <w:p w14:paraId="437D49A8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A84CD8">
        <w:rPr>
          <w:rFonts w:ascii="Arial" w:eastAsia="Times New Roman" w:hAnsi="Arial" w:cs="Arial"/>
          <w:b/>
          <w:bCs/>
          <w:color w:val="000000"/>
        </w:rPr>
        <w:t>schvaluje </w:t>
      </w:r>
      <w:r w:rsidRPr="00A84CD8">
        <w:rPr>
          <w:rFonts w:ascii="Arial" w:eastAsia="Times New Roman" w:hAnsi="Arial" w:cs="Arial"/>
          <w:color w:val="000000"/>
        </w:rPr>
        <w:t>s účinností od 01. 05. 2011 nájemné za pozemek p. č. 1694/2 – zahrada o výměře 405 m</w:t>
      </w:r>
      <w:r w:rsidRPr="00A84CD8">
        <w:rPr>
          <w:rFonts w:ascii="Arial" w:eastAsia="Times New Roman" w:hAnsi="Arial" w:cs="Arial"/>
          <w:color w:val="000000"/>
          <w:vertAlign w:val="superscript"/>
        </w:rPr>
        <w:t>2</w:t>
      </w:r>
      <w:r w:rsidRPr="00A84CD8">
        <w:rPr>
          <w:rFonts w:ascii="Arial" w:eastAsia="Times New Roman" w:hAnsi="Arial" w:cs="Arial"/>
          <w:color w:val="000000"/>
        </w:rPr>
        <w:t> v k. ú. Sezemice nad Loučnou ve výši 1,50 Kč/m</w:t>
      </w:r>
      <w:r w:rsidRPr="00A84CD8">
        <w:rPr>
          <w:rFonts w:ascii="Arial" w:eastAsia="Times New Roman" w:hAnsi="Arial" w:cs="Arial"/>
          <w:color w:val="000000"/>
          <w:vertAlign w:val="superscript"/>
        </w:rPr>
        <w:t>2</w:t>
      </w:r>
      <w:r w:rsidRPr="00A84CD8">
        <w:rPr>
          <w:rFonts w:ascii="Arial" w:eastAsia="Times New Roman" w:hAnsi="Arial" w:cs="Arial"/>
          <w:color w:val="000000"/>
        </w:rPr>
        <w:t>/rok, nájemné se stanovuje na dobu jednoho roku, poté bude nájemné upraveno</w:t>
      </w:r>
    </w:p>
    <w:p w14:paraId="387F8DBF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A84CD8">
        <w:rPr>
          <w:rFonts w:ascii="Arial" w:eastAsia="Times New Roman" w:hAnsi="Arial" w:cs="Arial"/>
          <w:color w:val="000000"/>
        </w:rPr>
        <w:t>v případě, že nájemce nebude souhlasit s výší nájemného, </w:t>
      </w:r>
      <w:r w:rsidRPr="00A84CD8">
        <w:rPr>
          <w:rFonts w:ascii="Arial" w:eastAsia="Times New Roman" w:hAnsi="Arial" w:cs="Arial"/>
          <w:b/>
          <w:bCs/>
          <w:color w:val="000000"/>
        </w:rPr>
        <w:t>schvaluje </w:t>
      </w:r>
      <w:r w:rsidRPr="00A84CD8">
        <w:rPr>
          <w:rFonts w:ascii="Arial" w:eastAsia="Times New Roman" w:hAnsi="Arial" w:cs="Arial"/>
          <w:color w:val="000000"/>
        </w:rPr>
        <w:t>ukončení nájemní smlouvy dohodou ke dni 30. 04. 2012</w:t>
      </w:r>
    </w:p>
    <w:p w14:paraId="106D9874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A84CD8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A84CD8">
        <w:rPr>
          <w:rFonts w:ascii="Arial" w:eastAsia="Times New Roman" w:hAnsi="Arial" w:cs="Arial"/>
          <w:color w:val="000000"/>
          <w:sz w:val="19"/>
          <w:szCs w:val="19"/>
        </w:rPr>
        <w:t>uzavřít dodatek ke smlouvě ze dne 27. 04 2011 dle bodu I. tohoto usnesení, případně dohodu o ukončení nájmu dle bodu II. tohoto usnesení</w:t>
      </w:r>
    </w:p>
    <w:p w14:paraId="577E593B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T: 30. 04. 2012</w:t>
      </w:r>
    </w:p>
    <w:p w14:paraId="25320407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Z: vedoucí OSMŽP</w:t>
      </w:r>
    </w:p>
    <w:p w14:paraId="0AD140FC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18B6BF1E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R/32/6/2012</w:t>
      </w:r>
    </w:p>
    <w:p w14:paraId="35CEA4E3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projednala průběžnou kontrolní zprávu o plnění usnesení rady města a tuto</w:t>
      </w:r>
    </w:p>
    <w:p w14:paraId="53985AC7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A84CD8">
        <w:rPr>
          <w:rFonts w:ascii="Arial" w:eastAsia="Times New Roman" w:hAnsi="Arial" w:cs="Arial"/>
          <w:b/>
          <w:bCs/>
          <w:color w:val="000000"/>
        </w:rPr>
        <w:t>schvaluje</w:t>
      </w:r>
    </w:p>
    <w:p w14:paraId="16DF549E" w14:textId="77777777" w:rsidR="00A84CD8" w:rsidRPr="00A84CD8" w:rsidRDefault="00A84CD8" w:rsidP="00A84C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a dále:</w:t>
      </w:r>
    </w:p>
    <w:tbl>
      <w:tblPr>
        <w:tblW w:w="8445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5363"/>
      </w:tblGrid>
      <w:tr w:rsidR="00A84CD8" w:rsidRPr="00A84CD8" w14:paraId="553ED883" w14:textId="77777777" w:rsidTr="00A84CD8">
        <w:trPr>
          <w:trHeight w:val="45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E0073" w14:textId="77777777" w:rsidR="00A84CD8" w:rsidRPr="00A84CD8" w:rsidRDefault="00A84CD8" w:rsidP="00A8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4CD8">
              <w:rPr>
                <w:rFonts w:ascii="Arial" w:eastAsia="Times New Roman" w:hAnsi="Arial" w:cs="Arial"/>
                <w:b/>
                <w:bCs/>
              </w:rPr>
              <w:t>Ponechává v evidenci: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40774" w14:textId="77777777" w:rsidR="00A84CD8" w:rsidRPr="00A84CD8" w:rsidRDefault="00A84CD8" w:rsidP="00A8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4CD8">
              <w:rPr>
                <w:rFonts w:ascii="Arial" w:eastAsia="Times New Roman" w:hAnsi="Arial" w:cs="Arial"/>
                <w:b/>
                <w:bCs/>
              </w:rPr>
              <w:t>Vyřazuje z evidence:</w:t>
            </w:r>
          </w:p>
        </w:tc>
      </w:tr>
      <w:tr w:rsidR="00A84CD8" w:rsidRPr="00A84CD8" w14:paraId="547D85F3" w14:textId="77777777" w:rsidTr="00A84CD8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4FE97" w14:textId="77777777" w:rsidR="00A84CD8" w:rsidRPr="00A84CD8" w:rsidRDefault="00A84CD8" w:rsidP="00A8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4CD8">
              <w:rPr>
                <w:rFonts w:ascii="Arial" w:eastAsia="Times New Roman" w:hAnsi="Arial" w:cs="Arial"/>
              </w:rPr>
              <w:t xml:space="preserve">R/92/10/2008, R/103/12/2008, R/220/24/2009, R/32/2/2010, R/150/16/2010, R/176/18/2010, R/29/2/2010,R/34/2/2010, R/34/3/2011, R/87/8/2011, R/88/8/2011, R/141/13/2011, R/142/13/2011, R/149/13/2011, R/173/14/2011, R/180/16/2011, </w:t>
            </w:r>
            <w:r w:rsidRPr="00A84CD8">
              <w:rPr>
                <w:rFonts w:ascii="Arial" w:eastAsia="Times New Roman" w:hAnsi="Arial" w:cs="Arial"/>
              </w:rPr>
              <w:lastRenderedPageBreak/>
              <w:t>R/188/18/2011, R/189/18/2011, R/230/22/2011, R/9/2/2012, R/13/3/2012,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7E15D" w14:textId="77777777" w:rsidR="00A84CD8" w:rsidRPr="00A84CD8" w:rsidRDefault="00A84CD8" w:rsidP="00A8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4CD8">
              <w:rPr>
                <w:rFonts w:ascii="Arial" w:eastAsia="Times New Roman" w:hAnsi="Arial" w:cs="Arial"/>
              </w:rPr>
              <w:lastRenderedPageBreak/>
              <w:t>R/99/11/2010, R/192/18/2011, R/193/18/2011, R/195/18/2011, R/197/18/2011, R/227/22/2011, R/228/22/2011, R/229/22/2011, R/231/22/2011, R/233/22/2011,R/235/22/2011,R/1/1/2012,R/2/1/2012 R/3/1/2012, R/4/1/2012, R/12/3/2012, R/18/3/2012, R/19/3/2012, R/22/4/2012, R/26/5/2012, R/27/5/2012, R/28/5/2012, R/29/5/2012,</w:t>
            </w:r>
          </w:p>
        </w:tc>
      </w:tr>
    </w:tbl>
    <w:p w14:paraId="6E889AF5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A84CD8">
        <w:rPr>
          <w:rFonts w:ascii="Arial" w:eastAsia="Times New Roman" w:hAnsi="Arial" w:cs="Arial"/>
          <w:b/>
          <w:bCs/>
          <w:color w:val="000000"/>
          <w:kern w:val="36"/>
        </w:rPr>
        <w:t>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 </w:t>
      </w:r>
      <w:r w:rsidRPr="00A84CD8">
        <w:rPr>
          <w:rFonts w:ascii="Arial" w:eastAsia="Times New Roman" w:hAnsi="Arial" w:cs="Arial"/>
          <w:b/>
          <w:bCs/>
          <w:color w:val="000000"/>
          <w:kern w:val="36"/>
        </w:rPr>
        <w:t>schvaluje</w:t>
      </w:r>
      <w:r w:rsidRPr="00A84CD8">
        <w:rPr>
          <w:rFonts w:ascii="Arial" w:eastAsia="Times New Roman" w:hAnsi="Arial" w:cs="Arial"/>
          <w:color w:val="000000"/>
          <w:kern w:val="36"/>
        </w:rPr>
        <w:t> změny termínů plnění usnesení rady města dle důvodové zprávy</w:t>
      </w:r>
    </w:p>
    <w:p w14:paraId="09ADA77D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A84CD8">
        <w:rPr>
          <w:rFonts w:ascii="Arial" w:eastAsia="Times New Roman" w:hAnsi="Arial" w:cs="Arial"/>
          <w:b/>
          <w:bCs/>
          <w:color w:val="000000"/>
        </w:rPr>
        <w:t>ruší </w:t>
      </w:r>
      <w:r w:rsidRPr="00A84CD8">
        <w:rPr>
          <w:rFonts w:ascii="Arial" w:eastAsia="Times New Roman" w:hAnsi="Arial" w:cs="Arial"/>
          <w:color w:val="000000"/>
        </w:rPr>
        <w:t>usnesení č. R/187/17/2011</w:t>
      </w:r>
    </w:p>
    <w:p w14:paraId="65FF0AE6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04520501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5996BCF8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br w:type="textWrapping" w:clear="all"/>
      </w:r>
    </w:p>
    <w:p w14:paraId="06DC6C7C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513A8439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R/33/6/2012</w:t>
      </w:r>
    </w:p>
    <w:p w14:paraId="4CEF5ADE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dle § 102 odst. 3 zákona 128/2000 Sb., o obcích, ve znění pozdějších předpisů projednala předloženou zprávu a schvaluje</w:t>
      </w:r>
      <w:r w:rsidRPr="00A84CD8">
        <w:rPr>
          <w:rFonts w:ascii="Arial" w:eastAsia="Times New Roman" w:hAnsi="Arial" w:cs="Arial"/>
          <w:color w:val="000000"/>
        </w:rPr>
        <w:t> </w:t>
      </w:r>
    </w:p>
    <w:p w14:paraId="157DE086" w14:textId="77777777" w:rsidR="00A84CD8" w:rsidRPr="00A84CD8" w:rsidRDefault="00A84CD8" w:rsidP="00A84CD8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1.</w:t>
      </w:r>
      <w:r w:rsidRPr="00A84CD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A84CD8">
        <w:rPr>
          <w:rFonts w:ascii="Arial" w:eastAsia="Times New Roman" w:hAnsi="Arial" w:cs="Arial"/>
          <w:color w:val="000000"/>
        </w:rPr>
        <w:t>rozpočet Sociálního fondu Městského úřadu v Sezemicích na rok 2012</w:t>
      </w:r>
    </w:p>
    <w:p w14:paraId="191B4169" w14:textId="77777777" w:rsidR="00A84CD8" w:rsidRPr="00A84CD8" w:rsidRDefault="00A84CD8" w:rsidP="00A84CD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</w:rPr>
        <w:t>2.</w:t>
      </w:r>
      <w:r w:rsidRPr="00A84CD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A84CD8">
        <w:rPr>
          <w:rFonts w:ascii="Arial" w:eastAsia="Times New Roman" w:hAnsi="Arial" w:cs="Arial"/>
          <w:color w:val="000000"/>
        </w:rPr>
        <w:t>Pravidla čerpání sociálního fondu pro zaměstnance a uvolněné členy zastupitelstva města v roce 2012</w:t>
      </w:r>
    </w:p>
    <w:p w14:paraId="45A90C9F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01560170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R/34/6/2012</w:t>
      </w:r>
    </w:p>
    <w:p w14:paraId="5B81D8B6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projednala důvodovou zprávu a podle § 102 odst. 2 písm. j) zákona č. 128/2000 Sb., o obcích (obecní zřízení), ve znění pozdějších předpisů</w:t>
      </w:r>
    </w:p>
    <w:p w14:paraId="1F63B2B6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A84CD8">
        <w:rPr>
          <w:rFonts w:ascii="Arial" w:eastAsia="Times New Roman" w:hAnsi="Arial" w:cs="Arial"/>
          <w:b/>
          <w:bCs/>
          <w:color w:val="000000"/>
        </w:rPr>
        <w:t>stanovuje </w:t>
      </w:r>
      <w:r w:rsidRPr="00A84CD8">
        <w:rPr>
          <w:rFonts w:ascii="Arial" w:eastAsia="Times New Roman" w:hAnsi="Arial" w:cs="Arial"/>
          <w:color w:val="000000"/>
        </w:rPr>
        <w:t>počet zaměstnanců města zařazených do městského úřadu do útvaru městská knihovna v počtu 2 a to s účinností od 01. 05. 2012</w:t>
      </w:r>
    </w:p>
    <w:p w14:paraId="4ECBA0F8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A84CD8">
        <w:rPr>
          <w:rFonts w:ascii="Arial" w:eastAsia="Times New Roman" w:hAnsi="Arial" w:cs="Arial"/>
          <w:b/>
          <w:bCs/>
          <w:color w:val="000000"/>
        </w:rPr>
        <w:t>snižuje </w:t>
      </w:r>
      <w:r w:rsidRPr="00A84CD8">
        <w:rPr>
          <w:rFonts w:ascii="Arial" w:eastAsia="Times New Roman" w:hAnsi="Arial" w:cs="Arial"/>
          <w:color w:val="000000"/>
        </w:rPr>
        <w:t>počet úvazků v útvaru odboru správy majetku a ŽP – uklizečky z 3,5 na 3 úvazky</w:t>
      </w:r>
    </w:p>
    <w:p w14:paraId="74EB346A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III.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A84CD8">
        <w:rPr>
          <w:rFonts w:ascii="Arial" w:eastAsia="Times New Roman" w:hAnsi="Arial" w:cs="Arial"/>
          <w:b/>
          <w:bCs/>
          <w:color w:val="000000"/>
        </w:rPr>
        <w:t>schvaluje </w:t>
      </w:r>
      <w:r w:rsidRPr="00A84CD8">
        <w:rPr>
          <w:rFonts w:ascii="Arial" w:eastAsia="Times New Roman" w:hAnsi="Arial" w:cs="Arial"/>
          <w:color w:val="000000"/>
        </w:rPr>
        <w:t>přílohu č. 2 k Organizačnímu řádu Městského úřadu Sezemice – systematizace úřadu s uvedením schváleného počtu zaměstnanců města zařazených do městského úřadu, která je nedílnou součástí tohoto usnesení  - u profese „uklizečky“ se snižuje úvazek o 0,5</w:t>
      </w:r>
    </w:p>
    <w:p w14:paraId="7E46BD0A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IV.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A84CD8">
        <w:rPr>
          <w:rFonts w:ascii="Arial" w:eastAsia="Times New Roman" w:hAnsi="Arial" w:cs="Arial"/>
          <w:b/>
          <w:bCs/>
          <w:color w:val="000000"/>
        </w:rPr>
        <w:t>stanovuje </w:t>
      </w:r>
      <w:r w:rsidRPr="00A84CD8">
        <w:rPr>
          <w:rFonts w:ascii="Arial" w:eastAsia="Times New Roman" w:hAnsi="Arial" w:cs="Arial"/>
          <w:color w:val="000000"/>
        </w:rPr>
        <w:t>pro rok 2012 počet zaměstnanců města zařazených do městského úřadu zaměstnaných na základě smlouvy uzavřené s Úřadem práce Pardubice, v počtu 4 a to s účinností od 01. 04. 2012</w:t>
      </w:r>
    </w:p>
    <w:p w14:paraId="7ACF369E" w14:textId="77777777" w:rsidR="00A84CD8" w:rsidRPr="00A84CD8" w:rsidRDefault="00A84CD8" w:rsidP="00A84CD8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V.</w:t>
      </w:r>
      <w:r w:rsidRPr="00A84CD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A84CD8">
        <w:rPr>
          <w:rFonts w:ascii="Arial" w:eastAsia="Times New Roman" w:hAnsi="Arial" w:cs="Arial"/>
          <w:b/>
          <w:bCs/>
          <w:color w:val="000000"/>
        </w:rPr>
        <w:t>souhlasí </w:t>
      </w:r>
      <w:r w:rsidRPr="00A84CD8">
        <w:rPr>
          <w:rFonts w:ascii="Arial" w:eastAsia="Times New Roman" w:hAnsi="Arial" w:cs="Arial"/>
          <w:color w:val="000000"/>
        </w:rPr>
        <w:t>s uzavřením Dohody o vytvoření pracovních příležitostí v rámci veřejně prospěšných prací a poskytnutí příspěvku, spolufinancovaného ze státního rozpočtu a Evropského sociálního fondu mezi Městem Sezemice a Úřadem práce Pardubice</w:t>
      </w:r>
    </w:p>
    <w:p w14:paraId="7A6F53B1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1BEA96BA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R/35/6/2012</w:t>
      </w:r>
    </w:p>
    <w:p w14:paraId="11A526EE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07D32546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schvaluje </w:t>
      </w:r>
      <w:r w:rsidRPr="00A84CD8">
        <w:rPr>
          <w:rFonts w:ascii="Arial" w:eastAsia="Times New Roman" w:hAnsi="Arial" w:cs="Arial"/>
          <w:color w:val="000000"/>
        </w:rPr>
        <w:t>odpisový plán Základní školy</w:t>
      </w:r>
      <w:r w:rsidRPr="00A84CD8">
        <w:rPr>
          <w:rFonts w:ascii="Arial" w:eastAsia="Times New Roman" w:hAnsi="Arial" w:cs="Arial"/>
          <w:b/>
          <w:bCs/>
          <w:color w:val="000000"/>
        </w:rPr>
        <w:t> </w:t>
      </w:r>
      <w:r w:rsidRPr="00A84CD8">
        <w:rPr>
          <w:rFonts w:ascii="Arial" w:eastAsia="Times New Roman" w:hAnsi="Arial" w:cs="Arial"/>
          <w:color w:val="000000"/>
        </w:rPr>
        <w:t>Sezemice na rok 2012 ve výši 1.076.812 Kč</w:t>
      </w:r>
    </w:p>
    <w:p w14:paraId="4A49935E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 </w:t>
      </w:r>
    </w:p>
    <w:p w14:paraId="03A76C0C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Usnesení č. R/36/6/2012</w:t>
      </w:r>
    </w:p>
    <w:p w14:paraId="48E8B53E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227DDDCC" w14:textId="77777777" w:rsidR="00A84CD8" w:rsidRPr="00A84CD8" w:rsidRDefault="00A84CD8" w:rsidP="00A8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b/>
          <w:bCs/>
          <w:color w:val="000000"/>
        </w:rPr>
        <w:t>bere na vědomí </w:t>
      </w:r>
      <w:r w:rsidRPr="00A84CD8">
        <w:rPr>
          <w:rFonts w:ascii="Arial" w:eastAsia="Times New Roman" w:hAnsi="Arial" w:cs="Arial"/>
          <w:color w:val="000000"/>
        </w:rPr>
        <w:t>složení Školské rady při Základní škole Sezemice, okres Pardubice</w:t>
      </w:r>
    </w:p>
    <w:p w14:paraId="51B29F85" w14:textId="77777777" w:rsidR="00A84CD8" w:rsidRPr="00A84CD8" w:rsidRDefault="00A84CD8" w:rsidP="00A84CD8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A84CD8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4C9E84F0" w14:textId="77777777" w:rsidR="00A84CD8" w:rsidRPr="00A84CD8" w:rsidRDefault="00A84CD8" w:rsidP="00A84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CD8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A84CD8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A84CD8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10.4.2012 / 10.4.2012</w:t>
      </w:r>
    </w:p>
    <w:p w14:paraId="0636EC54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F"/>
    <w:rsid w:val="0014330F"/>
    <w:rsid w:val="008F20FE"/>
    <w:rsid w:val="00A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CB740-3665-46B7-935A-F41216A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84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84C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CD8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A84CD8"/>
  </w:style>
  <w:style w:type="character" w:styleId="Hyperlink">
    <w:name w:val="Hyperlink"/>
    <w:basedOn w:val="DefaultParagraphFont"/>
    <w:uiPriority w:val="99"/>
    <w:semiHidden/>
    <w:unhideWhenUsed/>
    <w:rsid w:val="00A8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2018-12-11T08:36:00Z</dcterms:created>
  <dcterms:modified xsi:type="dcterms:W3CDTF">2018-12-11T08:37:00Z</dcterms:modified>
</cp:coreProperties>
</file>